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D12" w:rsidRPr="00596CDB" w:rsidRDefault="005E6D12" w:rsidP="005E6D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МИНИСТЕРСТВО  ОБРАЗОВАНИЯ И НАУКИ РТ</w:t>
      </w:r>
    </w:p>
    <w:p w:rsidR="005E6D12" w:rsidRPr="00596CDB" w:rsidRDefault="005E6D12" w:rsidP="005E6D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 xml:space="preserve">Государственное автономное профессиональное </w:t>
      </w:r>
    </w:p>
    <w:p w:rsidR="005E6D12" w:rsidRPr="00596CDB" w:rsidRDefault="005E6D12" w:rsidP="005E6D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  <w:r w:rsidRPr="00596CDB">
        <w:rPr>
          <w:rFonts w:ascii="Times New Roman" w:hAnsi="Times New Roman" w:cs="Times New Roman"/>
          <w:sz w:val="28"/>
          <w:szCs w:val="28"/>
        </w:rPr>
        <w:t xml:space="preserve"> </w:t>
      </w:r>
      <w:r w:rsidRPr="00596C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E6D12" w:rsidRPr="00596CDB" w:rsidRDefault="005E6D12" w:rsidP="005E6D12">
      <w:pPr>
        <w:jc w:val="center"/>
        <w:rPr>
          <w:rFonts w:ascii="Times New Roman" w:hAnsi="Times New Roman" w:cs="Times New Roman"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«Арский агропромышленный профессиональный колледж»</w:t>
      </w:r>
    </w:p>
    <w:p w:rsidR="005E6D12" w:rsidRPr="00596CDB" w:rsidRDefault="005E6D12" w:rsidP="005E6D1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8"/>
          <w:szCs w:val="28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9E573B" w:rsidRPr="00FA6DAD" w:rsidTr="009E573B">
        <w:trPr>
          <w:trHeight w:val="1447"/>
        </w:trPr>
        <w:tc>
          <w:tcPr>
            <w:tcW w:w="5261" w:type="dxa"/>
          </w:tcPr>
          <w:p w:rsidR="009E573B" w:rsidRPr="00FA6DAD" w:rsidRDefault="009E573B" w:rsidP="009E573B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«Согласовано» на заседании</w:t>
            </w:r>
          </w:p>
          <w:p w:rsidR="009E573B" w:rsidRPr="00FA6DAD" w:rsidRDefault="009E573B" w:rsidP="009E573B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МК спец. цикла</w:t>
            </w:r>
            <w:r w:rsidRPr="00FA6DAD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и по предметам сферы </w:t>
            </w:r>
          </w:p>
          <w:p w:rsidR="009E573B" w:rsidRPr="00FA6DAD" w:rsidRDefault="009E573B" w:rsidP="009E573B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обслуживания</w:t>
            </w:r>
          </w:p>
          <w:p w:rsidR="009E573B" w:rsidRPr="00FA6DAD" w:rsidRDefault="009E573B" w:rsidP="009E573B">
            <w:pPr>
              <w:spacing w:line="276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Протокол № _1__, «_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_»_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 2023г</w:t>
            </w:r>
          </w:p>
          <w:p w:rsidR="009E573B" w:rsidRPr="00FA6DAD" w:rsidRDefault="009E573B" w:rsidP="009E573B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Председатель комиссии</w:t>
            </w:r>
          </w:p>
          <w:p w:rsidR="009E573B" w:rsidRPr="00FA6DAD" w:rsidRDefault="009E573B" w:rsidP="009E573B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______________ </w:t>
            </w:r>
            <w:proofErr w:type="spellStart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А.К.Нуриева</w:t>
            </w:r>
            <w:proofErr w:type="spellEnd"/>
          </w:p>
          <w:p w:rsidR="009E573B" w:rsidRPr="00FA6DAD" w:rsidRDefault="009E573B" w:rsidP="009E573B">
            <w:pPr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</w:tcPr>
          <w:p w:rsidR="009E573B" w:rsidRPr="00FA6DAD" w:rsidRDefault="009E573B" w:rsidP="009E573B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 xml:space="preserve">Утверждаю: </w:t>
            </w:r>
          </w:p>
          <w:p w:rsidR="009E573B" w:rsidRPr="00FA6DAD" w:rsidRDefault="009E573B" w:rsidP="009E573B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Директор ГАПОУ «ААПК»</w:t>
            </w:r>
          </w:p>
          <w:p w:rsidR="009E573B" w:rsidRPr="00FA6DAD" w:rsidRDefault="009E573B" w:rsidP="009E573B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___________ </w:t>
            </w:r>
            <w:proofErr w:type="spellStart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З.М.Давлетбаев</w:t>
            </w:r>
            <w:proofErr w:type="spellEnd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. </w:t>
            </w:r>
          </w:p>
          <w:p w:rsidR="009E573B" w:rsidRPr="00FA6DAD" w:rsidRDefault="009E573B" w:rsidP="009E573B">
            <w:pPr>
              <w:tabs>
                <w:tab w:val="left" w:pos="560"/>
              </w:tabs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__»__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___ 2023г</w:t>
            </w:r>
            <w:r w:rsidRPr="00FA6DAD"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  <w:t xml:space="preserve"> </w:t>
            </w:r>
          </w:p>
          <w:p w:rsidR="009E573B" w:rsidRPr="00FA6DAD" w:rsidRDefault="009E573B" w:rsidP="009E573B">
            <w:pPr>
              <w:tabs>
                <w:tab w:val="left" w:pos="560"/>
              </w:tabs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</w:p>
        </w:tc>
      </w:tr>
      <w:tr w:rsidR="009E573B" w:rsidRPr="00FA6DAD" w:rsidTr="009E573B">
        <w:trPr>
          <w:trHeight w:val="1716"/>
        </w:trPr>
        <w:tc>
          <w:tcPr>
            <w:tcW w:w="5261" w:type="dxa"/>
          </w:tcPr>
          <w:p w:rsidR="009E573B" w:rsidRPr="00FA6DAD" w:rsidRDefault="009E573B" w:rsidP="009E573B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9E573B" w:rsidRPr="00FA6DAD" w:rsidRDefault="009E573B" w:rsidP="009E573B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Рекомендовано Педагогическим Советом ГАПОУ «ААПК»</w:t>
            </w:r>
          </w:p>
          <w:p w:rsidR="009E573B" w:rsidRPr="00FA6DAD" w:rsidRDefault="009E573B" w:rsidP="009E573B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Протокол № 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_, «_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_»_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 2023г</w:t>
            </w:r>
          </w:p>
          <w:p w:rsidR="009E573B" w:rsidRPr="00FA6DAD" w:rsidRDefault="009E573B" w:rsidP="009E573B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:rsidR="009E573B" w:rsidRPr="00FA6DAD" w:rsidRDefault="009E573B" w:rsidP="009E573B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</w:r>
          </w:p>
          <w:p w:rsidR="009E573B" w:rsidRPr="00FA6DAD" w:rsidRDefault="009E573B" w:rsidP="009E573B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«Согласовано»</w:t>
            </w:r>
          </w:p>
          <w:p w:rsidR="009E573B" w:rsidRPr="00FA6DAD" w:rsidRDefault="009E573B" w:rsidP="009E573B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Директор ООО «</w:t>
            </w:r>
            <w:proofErr w:type="spellStart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Бытсервис</w:t>
            </w:r>
            <w:proofErr w:type="spellEnd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»</w:t>
            </w:r>
          </w:p>
          <w:p w:rsidR="009E573B" w:rsidRPr="00FA6DAD" w:rsidRDefault="009E573B" w:rsidP="009E573B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___________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>Н.Н. Ахмадуллин</w:t>
            </w:r>
          </w:p>
          <w:p w:rsidR="009E573B" w:rsidRPr="00FA6DAD" w:rsidRDefault="009E573B" w:rsidP="009E573B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>»_______2023 г.</w:t>
            </w:r>
          </w:p>
          <w:p w:rsidR="009E573B" w:rsidRPr="00FA6DAD" w:rsidRDefault="009E573B" w:rsidP="009E573B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9E573B" w:rsidRPr="00FA6DAD" w:rsidRDefault="009E573B" w:rsidP="009E573B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.</w:t>
            </w:r>
          </w:p>
          <w:p w:rsidR="009E573B" w:rsidRPr="00FA6DAD" w:rsidRDefault="009E573B" w:rsidP="009E573B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</w:tbl>
    <w:p w:rsidR="009E573B" w:rsidRDefault="009E573B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41" w:lineRule="exact"/>
        <w:jc w:val="center"/>
        <w:rPr>
          <w:rFonts w:ascii="Times New Roman" w:hAnsi="Times New Roman"/>
          <w:sz w:val="24"/>
          <w:szCs w:val="24"/>
        </w:rPr>
      </w:pPr>
    </w:p>
    <w:p w:rsidR="005E6D12" w:rsidRDefault="00975A11" w:rsidP="005E6D12">
      <w:pPr>
        <w:widowControl w:val="0"/>
        <w:autoSpaceDE w:val="0"/>
        <w:autoSpaceDN w:val="0"/>
        <w:adjustRightInd w:val="0"/>
        <w:ind w:left="7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ПРОГРАММА ПРОИЗВОДСТВЕННОЙ</w:t>
      </w:r>
      <w:r w:rsidR="00B51317">
        <w:rPr>
          <w:rFonts w:ascii="Times New Roman" w:hAnsi="Times New Roman"/>
          <w:b/>
          <w:bCs/>
          <w:sz w:val="28"/>
          <w:szCs w:val="28"/>
        </w:rPr>
        <w:t xml:space="preserve"> ПРАКТИКИ 06</w:t>
      </w:r>
    </w:p>
    <w:p w:rsidR="005E6D12" w:rsidRDefault="005E6D12" w:rsidP="005E6D12">
      <w:pPr>
        <w:widowControl w:val="0"/>
        <w:autoSpaceDE w:val="0"/>
        <w:autoSpaceDN w:val="0"/>
        <w:adjustRightInd w:val="0"/>
        <w:spacing w:line="112" w:lineRule="exact"/>
        <w:jc w:val="center"/>
        <w:rPr>
          <w:rFonts w:ascii="Times New Roman" w:hAnsi="Times New Roman"/>
          <w:sz w:val="24"/>
          <w:szCs w:val="24"/>
        </w:rPr>
      </w:pPr>
    </w:p>
    <w:p w:rsidR="005E6D12" w:rsidRPr="001575CD" w:rsidRDefault="005E6D12" w:rsidP="005E6D12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75C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B51317" w:rsidRPr="00B51317">
        <w:rPr>
          <w:rFonts w:ascii="Times New Roman" w:hAnsi="Times New Roman"/>
          <w:b/>
          <w:sz w:val="32"/>
          <w:szCs w:val="32"/>
          <w:lang w:eastAsia="en-US"/>
        </w:rPr>
        <w:t xml:space="preserve"> «Организация и контроль текущей деятельности подчиненного персонала»</w:t>
      </w:r>
    </w:p>
    <w:p w:rsidR="005E6D12" w:rsidRDefault="005E6D12" w:rsidP="005E6D12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6D12" w:rsidRPr="00F05C34" w:rsidRDefault="003F5A1E" w:rsidP="005E6D12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СПО</w:t>
      </w:r>
      <w:r w:rsidR="005E6D12" w:rsidRPr="00F05C34">
        <w:rPr>
          <w:rFonts w:ascii="Times New Roman" w:eastAsia="Times New Roman" w:hAnsi="Times New Roman" w:cs="Times New Roman"/>
          <w:b/>
          <w:sz w:val="28"/>
          <w:szCs w:val="28"/>
        </w:rPr>
        <w:t xml:space="preserve"> по специальности</w:t>
      </w:r>
    </w:p>
    <w:p w:rsidR="005E6D12" w:rsidRPr="00F05C34" w:rsidRDefault="005E6D12" w:rsidP="005E6D12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>43.02.15 Поварское и кондитерское дело</w:t>
      </w:r>
    </w:p>
    <w:p w:rsidR="005E6D12" w:rsidRPr="00F05C34" w:rsidRDefault="005E6D12" w:rsidP="005E6D12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6D12" w:rsidRDefault="005E6D12" w:rsidP="005E6D12">
      <w:pPr>
        <w:widowControl w:val="0"/>
        <w:overflowPunct w:val="0"/>
        <w:autoSpaceDE w:val="0"/>
        <w:autoSpaceDN w:val="0"/>
        <w:adjustRightInd w:val="0"/>
        <w:spacing w:line="228" w:lineRule="auto"/>
        <w:ind w:left="3460" w:right="20" w:hanging="345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ind w:left="4060"/>
        <w:rPr>
          <w:rFonts w:ascii="Times New Roman" w:hAnsi="Times New Roman"/>
          <w:b/>
          <w:bCs/>
          <w:sz w:val="24"/>
          <w:szCs w:val="24"/>
        </w:rPr>
      </w:pPr>
    </w:p>
    <w:p w:rsidR="005E6D12" w:rsidRPr="00837967" w:rsidRDefault="005E6D12" w:rsidP="005E6D12">
      <w:pPr>
        <w:widowControl w:val="0"/>
        <w:autoSpaceDE w:val="0"/>
        <w:autoSpaceDN w:val="0"/>
        <w:adjustRightInd w:val="0"/>
        <w:ind w:left="4060"/>
        <w:rPr>
          <w:rFonts w:ascii="Times New Roman" w:hAnsi="Times New Roman"/>
          <w:b/>
          <w:sz w:val="24"/>
          <w:szCs w:val="24"/>
        </w:rPr>
      </w:pPr>
    </w:p>
    <w:tbl>
      <w:tblPr>
        <w:tblW w:w="942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"/>
        <w:gridCol w:w="8400"/>
        <w:gridCol w:w="740"/>
      </w:tblGrid>
      <w:tr w:rsidR="005E6D12" w:rsidRPr="00E240FF" w:rsidTr="009E573B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1.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5E6D12" w:rsidRPr="00E240FF" w:rsidRDefault="00975A11" w:rsidP="00EF37EF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 xml:space="preserve">ПАСПОРТ ПРОГРАММЫ ПРОИЗВОДСТВЕННОЙ </w:t>
            </w:r>
            <w:r w:rsidR="005E6D12" w:rsidRPr="00E240FF">
              <w:rPr>
                <w:rFonts w:ascii="Times New Roman" w:eastAsia="Times New Roman" w:hAnsi="Times New Roman"/>
                <w:b/>
                <w:sz w:val="24"/>
              </w:rPr>
              <w:t>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5E6D12" w:rsidRPr="00E240FF" w:rsidTr="009E573B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2.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РЕЗУЛЬ</w:t>
            </w:r>
            <w:r w:rsidR="00975A11">
              <w:rPr>
                <w:rFonts w:ascii="Times New Roman" w:eastAsia="Times New Roman" w:hAnsi="Times New Roman"/>
                <w:b/>
                <w:sz w:val="24"/>
              </w:rPr>
              <w:t xml:space="preserve">ТАТЫ ОСВОЕНИЯ ПРОГРАММЫ ПРОИЗВОДСТВЕННОЙ </w:t>
            </w:r>
            <w:r w:rsidRPr="00E240FF">
              <w:rPr>
                <w:rFonts w:ascii="Times New Roman" w:eastAsia="Times New Roman" w:hAnsi="Times New Roman"/>
                <w:b/>
                <w:sz w:val="24"/>
              </w:rPr>
              <w:t>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5E6D12" w:rsidRPr="00E240FF" w:rsidTr="009E573B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3.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 xml:space="preserve">СТРУКТУРА И СОДЕРЖАНИЕ ПРОГРАММЫ  </w:t>
            </w:r>
            <w:r w:rsidR="00975A11">
              <w:rPr>
                <w:rFonts w:ascii="Times New Roman" w:eastAsia="Times New Roman" w:hAnsi="Times New Roman"/>
                <w:b/>
                <w:sz w:val="24"/>
              </w:rPr>
              <w:t xml:space="preserve">ПРОИЗВОДСТВЕННОЙ </w:t>
            </w:r>
            <w:r w:rsidRPr="00E240FF">
              <w:rPr>
                <w:rFonts w:ascii="Times New Roman" w:eastAsia="Times New Roman" w:hAnsi="Times New Roman"/>
                <w:b/>
                <w:sz w:val="24"/>
              </w:rPr>
              <w:t>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5E6D12" w:rsidRPr="00E240FF" w:rsidTr="009E573B">
        <w:trPr>
          <w:trHeight w:val="706"/>
        </w:trPr>
        <w:tc>
          <w:tcPr>
            <w:tcW w:w="28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4.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УСЛОВ</w:t>
            </w:r>
            <w:r w:rsidR="00975A11">
              <w:rPr>
                <w:rFonts w:ascii="Times New Roman" w:eastAsia="Times New Roman" w:hAnsi="Times New Roman"/>
                <w:b/>
                <w:sz w:val="24"/>
              </w:rPr>
              <w:t xml:space="preserve">ИЯ РЕАЛИЗАЦИИ ПРОГРАММЫ ПРОИЗВОДСТВЕННОЙ </w:t>
            </w:r>
            <w:r w:rsidRPr="00E240FF">
              <w:rPr>
                <w:rFonts w:ascii="Times New Roman" w:eastAsia="Times New Roman" w:hAnsi="Times New Roman"/>
                <w:b/>
                <w:sz w:val="24"/>
              </w:rPr>
              <w:t>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ind w:left="16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5E6D12" w:rsidRPr="00E240FF" w:rsidTr="009E573B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5.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КОНТРОЛЬ И ОЦЕНКА РЕЗУЛЬТАТОВ ОСВОЕНИЯ ПРОГРАММЫ</w:t>
            </w:r>
            <w:r w:rsidR="00975A11">
              <w:rPr>
                <w:rFonts w:ascii="Times New Roman" w:eastAsia="Times New Roman" w:hAnsi="Times New Roman"/>
                <w:b/>
                <w:sz w:val="24"/>
              </w:rPr>
              <w:t xml:space="preserve"> ПРОИЗВОДСТВЕННОЙ</w:t>
            </w:r>
            <w:r w:rsidR="007C4072">
              <w:rPr>
                <w:rFonts w:ascii="Times New Roman" w:eastAsia="Times New Roman" w:hAnsi="Times New Roman"/>
                <w:b/>
                <w:sz w:val="24"/>
              </w:rPr>
              <w:t xml:space="preserve">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ind w:left="16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</w:tbl>
    <w:p w:rsidR="005E6D12" w:rsidRPr="00E240FF" w:rsidRDefault="00975A11" w:rsidP="005E6D12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</w:rPr>
        <w:t xml:space="preserve">              </w:t>
      </w:r>
    </w:p>
    <w:p w:rsidR="005E6D12" w:rsidRDefault="005E6D12" w:rsidP="005E6D12">
      <w:pPr>
        <w:tabs>
          <w:tab w:val="left" w:pos="2160"/>
        </w:tabs>
      </w:pPr>
    </w:p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Default="005E6D12" w:rsidP="005E6D12">
      <w:pPr>
        <w:tabs>
          <w:tab w:val="left" w:pos="3435"/>
        </w:tabs>
        <w:rPr>
          <w:rFonts w:ascii="Times New Roman" w:eastAsia="Times New Roman" w:hAnsi="Times New Roman"/>
          <w:b/>
          <w:sz w:val="28"/>
        </w:rPr>
      </w:pPr>
    </w:p>
    <w:p w:rsidR="00B51317" w:rsidRDefault="00B51317" w:rsidP="005E6D12">
      <w:pPr>
        <w:tabs>
          <w:tab w:val="left" w:pos="3435"/>
        </w:tabs>
        <w:rPr>
          <w:rFonts w:ascii="Times New Roman" w:eastAsia="Times New Roman" w:hAnsi="Times New Roman"/>
          <w:b/>
          <w:sz w:val="28"/>
        </w:rPr>
      </w:pPr>
    </w:p>
    <w:p w:rsidR="005E6D12" w:rsidRPr="00E07ABD" w:rsidRDefault="005E6D12" w:rsidP="005E6D12">
      <w:pPr>
        <w:tabs>
          <w:tab w:val="left" w:pos="3435"/>
        </w:tabs>
        <w:rPr>
          <w:sz w:val="28"/>
          <w:szCs w:val="28"/>
        </w:rPr>
      </w:pPr>
      <w:r>
        <w:rPr>
          <w:rFonts w:ascii="Times New Roman" w:eastAsia="Times New Roman" w:hAnsi="Times New Roman"/>
          <w:b/>
          <w:sz w:val="28"/>
        </w:rPr>
        <w:t xml:space="preserve">1. ПАСПОРТ  </w:t>
      </w:r>
      <w:r w:rsidR="00975A11">
        <w:rPr>
          <w:rFonts w:ascii="Times New Roman" w:eastAsia="Times New Roman" w:hAnsi="Times New Roman"/>
          <w:b/>
          <w:sz w:val="28"/>
        </w:rPr>
        <w:t xml:space="preserve">ПРОГРАММЫ ПРОИЗВОДСТВЕННОЙ </w:t>
      </w:r>
      <w:r w:rsidR="00B51317">
        <w:rPr>
          <w:rFonts w:ascii="Times New Roman" w:eastAsia="Times New Roman" w:hAnsi="Times New Roman"/>
          <w:b/>
          <w:sz w:val="28"/>
        </w:rPr>
        <w:t xml:space="preserve"> ПРАКТИКИ ПМ 06</w:t>
      </w:r>
      <w:r>
        <w:rPr>
          <w:rFonts w:ascii="Times New Roman" w:eastAsia="Times New Roman" w:hAnsi="Times New Roman"/>
          <w:b/>
          <w:sz w:val="28"/>
        </w:rPr>
        <w:t>.</w:t>
      </w:r>
      <w:r w:rsidRPr="00E07ABD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</w:p>
    <w:p w:rsidR="005E6D12" w:rsidRDefault="005E6D12" w:rsidP="005E6D12">
      <w:pPr>
        <w:spacing w:line="2" w:lineRule="exact"/>
        <w:rPr>
          <w:rFonts w:ascii="Times New Roman" w:eastAsia="Times New Roman" w:hAnsi="Times New Roman"/>
        </w:rPr>
      </w:pPr>
    </w:p>
    <w:p w:rsidR="005E6D12" w:rsidRPr="00B51317" w:rsidRDefault="00B51317" w:rsidP="005E6D12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51317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B51317">
        <w:rPr>
          <w:rFonts w:ascii="Times New Roman" w:hAnsi="Times New Roman"/>
          <w:b/>
          <w:sz w:val="28"/>
          <w:szCs w:val="28"/>
          <w:lang w:eastAsia="en-US"/>
        </w:rPr>
        <w:t>«Организация и контроль текущей деятельности подчиненного персонала»</w:t>
      </w:r>
    </w:p>
    <w:p w:rsidR="005E6D12" w:rsidRDefault="005E6D12" w:rsidP="005E6D12">
      <w:pPr>
        <w:spacing w:line="0" w:lineRule="atLeast"/>
        <w:rPr>
          <w:rFonts w:ascii="Times New Roman" w:eastAsia="Times New Roman" w:hAnsi="Times New Roman"/>
          <w:b/>
          <w:sz w:val="28"/>
        </w:rPr>
      </w:pPr>
    </w:p>
    <w:p w:rsidR="005E6D12" w:rsidRPr="00A95DC3" w:rsidRDefault="005E6D12" w:rsidP="005E6D12">
      <w:pPr>
        <w:spacing w:line="0" w:lineRule="atLeast"/>
        <w:rPr>
          <w:rFonts w:ascii="Times New Roman" w:eastAsia="Times New Roman" w:hAnsi="Times New Roman"/>
          <w:b/>
          <w:sz w:val="28"/>
          <w:szCs w:val="28"/>
        </w:rPr>
      </w:pPr>
      <w:r w:rsidRPr="001575CD">
        <w:rPr>
          <w:rFonts w:ascii="Times New Roman" w:eastAsia="Times New Roman" w:hAnsi="Times New Roman"/>
          <w:b/>
          <w:sz w:val="22"/>
          <w:szCs w:val="22"/>
        </w:rPr>
        <w:t>1.</w:t>
      </w:r>
      <w:r w:rsidRPr="00A95DC3">
        <w:rPr>
          <w:rFonts w:ascii="Times New Roman" w:eastAsia="Times New Roman" w:hAnsi="Times New Roman"/>
          <w:b/>
          <w:sz w:val="28"/>
          <w:szCs w:val="28"/>
        </w:rPr>
        <w:t>1.Область применения программы</w:t>
      </w:r>
    </w:p>
    <w:p w:rsidR="00A95DC3" w:rsidRPr="00A95DC3" w:rsidRDefault="00A95DC3" w:rsidP="00A95DC3">
      <w:pPr>
        <w:pStyle w:val="Bodytext110"/>
        <w:shd w:val="clear" w:color="auto" w:fill="auto"/>
        <w:ind w:left="20" w:right="420" w:firstLine="0"/>
        <w:rPr>
          <w:sz w:val="28"/>
          <w:szCs w:val="28"/>
        </w:rPr>
      </w:pPr>
      <w:r w:rsidRPr="00A95DC3">
        <w:rPr>
          <w:sz w:val="28"/>
          <w:szCs w:val="28"/>
        </w:rPr>
        <w:t>Рабочая программа производственной практики (далее - программа) предназначена для реализации требований Федерального государственного образовательного стандарта и является частью программы подготовки специалистов среднего звена по специальности 43.02.15 Поварское и кондитерское дело.</w:t>
      </w:r>
    </w:p>
    <w:p w:rsidR="00A95DC3" w:rsidRPr="00A95DC3" w:rsidRDefault="00A95DC3" w:rsidP="00A95DC3">
      <w:pPr>
        <w:pStyle w:val="Bodytext110"/>
        <w:shd w:val="clear" w:color="auto" w:fill="auto"/>
        <w:ind w:left="20" w:right="420" w:firstLine="0"/>
        <w:rPr>
          <w:sz w:val="28"/>
          <w:szCs w:val="28"/>
        </w:rPr>
      </w:pPr>
      <w:r w:rsidRPr="00A95DC3">
        <w:rPr>
          <w:sz w:val="28"/>
          <w:szCs w:val="28"/>
        </w:rPr>
        <w:t>Программа разработана на основе рабочих программ профессиональных модулей для освоения практического опыта и умений в области профессиональной деятельности выпускников по специальности.</w:t>
      </w:r>
    </w:p>
    <w:p w:rsidR="00A95DC3" w:rsidRPr="00A95DC3" w:rsidRDefault="00A95DC3" w:rsidP="00A95DC3">
      <w:pPr>
        <w:pStyle w:val="Bodytext110"/>
        <w:shd w:val="clear" w:color="auto" w:fill="auto"/>
        <w:ind w:left="20" w:right="420" w:firstLine="0"/>
        <w:rPr>
          <w:sz w:val="28"/>
          <w:szCs w:val="28"/>
        </w:rPr>
      </w:pPr>
      <w:r w:rsidRPr="00A95DC3">
        <w:rPr>
          <w:sz w:val="28"/>
          <w:szCs w:val="28"/>
        </w:rPr>
        <w:t>Рабочая программа может быть использована в дополнительном профессиональном образовании при реализации программ повышения квалификации поваров и переподготовки товароведов-экспертов и профессиональной подготовке технико</w:t>
      </w:r>
      <w:proofErr w:type="gramStart"/>
      <w:r w:rsidRPr="00A95DC3">
        <w:rPr>
          <w:sz w:val="28"/>
          <w:szCs w:val="28"/>
        </w:rPr>
        <w:t>в-</w:t>
      </w:r>
      <w:proofErr w:type="gramEnd"/>
      <w:r w:rsidRPr="00A95DC3">
        <w:rPr>
          <w:sz w:val="28"/>
          <w:szCs w:val="28"/>
        </w:rPr>
        <w:t xml:space="preserve"> технологов пищевых производств.</w:t>
      </w:r>
    </w:p>
    <w:p w:rsidR="00A95DC3" w:rsidRPr="00A95DC3" w:rsidRDefault="00A95DC3" w:rsidP="00A95DC3">
      <w:pPr>
        <w:pStyle w:val="Heading20"/>
        <w:keepNext/>
        <w:keepLines/>
        <w:shd w:val="clear" w:color="auto" w:fill="auto"/>
        <w:tabs>
          <w:tab w:val="left" w:pos="423"/>
        </w:tabs>
        <w:ind w:firstLine="0"/>
        <w:jc w:val="both"/>
        <w:rPr>
          <w:b/>
          <w:sz w:val="28"/>
          <w:szCs w:val="28"/>
        </w:rPr>
      </w:pPr>
      <w:bookmarkStart w:id="0" w:name="bookmark2"/>
      <w:r w:rsidRPr="00A95DC3">
        <w:rPr>
          <w:b/>
          <w:sz w:val="28"/>
          <w:szCs w:val="28"/>
        </w:rPr>
        <w:t>1.2.Цели и задачи производственной практики, требования к результатам освоения практики</w:t>
      </w:r>
      <w:bookmarkEnd w:id="0"/>
    </w:p>
    <w:p w:rsidR="00975A11" w:rsidRPr="00A95DC3" w:rsidRDefault="00975A11" w:rsidP="00975A11">
      <w:pPr>
        <w:tabs>
          <w:tab w:val="left" w:pos="3435"/>
        </w:tabs>
        <w:rPr>
          <w:b/>
          <w:sz w:val="22"/>
          <w:szCs w:val="22"/>
        </w:rPr>
      </w:pPr>
    </w:p>
    <w:p w:rsidR="00975A11" w:rsidRPr="00A95DC3" w:rsidRDefault="00975A11" w:rsidP="00A95DC3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профессионального модуля является частью основной профессиональной образовательной программы подготовки специалистов среднего звена в соответствии с ФГОС СПО по специальности 43.02.15 Поварское и кондитерское дело, в части освоения основного вида деятельности (ВД): </w:t>
      </w:r>
      <w:r w:rsidRPr="00B51317">
        <w:rPr>
          <w:rFonts w:ascii="Times New Roman" w:hAnsi="Times New Roman"/>
          <w:sz w:val="24"/>
          <w:szCs w:val="24"/>
          <w:lang w:eastAsia="en-US"/>
        </w:rPr>
        <w:t>«</w:t>
      </w:r>
      <w:r w:rsidRPr="00B51317">
        <w:rPr>
          <w:rFonts w:ascii="Times New Roman" w:hAnsi="Times New Roman"/>
          <w:b/>
          <w:sz w:val="28"/>
          <w:szCs w:val="28"/>
          <w:lang w:eastAsia="en-US"/>
        </w:rPr>
        <w:t>Организация и контроль текущей деят</w:t>
      </w:r>
      <w:r w:rsidR="00A95DC3">
        <w:rPr>
          <w:rFonts w:ascii="Times New Roman" w:hAnsi="Times New Roman"/>
          <w:b/>
          <w:sz w:val="28"/>
          <w:szCs w:val="28"/>
          <w:lang w:eastAsia="en-US"/>
        </w:rPr>
        <w:t>ельности подчиненного персонала.</w:t>
      </w:r>
    </w:p>
    <w:p w:rsidR="005E6D12" w:rsidRPr="00E240FF" w:rsidRDefault="005E6D12" w:rsidP="005E6D12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Требования к результатам освоения учебной практики</w:t>
      </w:r>
    </w:p>
    <w:p w:rsidR="005E6D12" w:rsidRPr="00E07ABD" w:rsidRDefault="005E6D12" w:rsidP="005E6D12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>В результате прохождения учебной практики по видам профессиональной деятельности обучающийся должен </w:t>
      </w: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уметь:</w:t>
      </w:r>
    </w:p>
    <w:p w:rsidR="00B51317" w:rsidRPr="00B51317" w:rsidRDefault="00B51317" w:rsidP="00B51317">
      <w:pPr>
        <w:spacing w:line="276" w:lineRule="auto"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B51317">
        <w:rPr>
          <w:rFonts w:ascii="Times New Roman" w:eastAsia="Times New Roman" w:hAnsi="Times New Roman" w:cs="Times New Roman"/>
          <w:bCs/>
          <w:sz w:val="24"/>
          <w:szCs w:val="24"/>
        </w:rPr>
        <w:t>результате</w:t>
      </w:r>
      <w:proofErr w:type="gramEnd"/>
      <w:r w:rsidRPr="00B51317">
        <w:rPr>
          <w:rFonts w:ascii="Times New Roman" w:eastAsia="Times New Roman" w:hAnsi="Times New Roman" w:cs="Times New Roman"/>
          <w:bCs/>
          <w:sz w:val="24"/>
          <w:szCs w:val="24"/>
        </w:rPr>
        <w:t xml:space="preserve"> освоения профессионального модуля студент должен:</w:t>
      </w:r>
    </w:p>
    <w:tbl>
      <w:tblPr>
        <w:tblW w:w="1077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9"/>
        <w:gridCol w:w="9351"/>
      </w:tblGrid>
      <w:tr w:rsidR="00B51317" w:rsidRPr="00B51317" w:rsidTr="007C4072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shd w:val="clear" w:color="auto" w:fill="FFFFFF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разработки различных видов меню, разработки и адаптации рецептур блюд, напитков, кулинарных и кондитерских изделий, в том числе авторских, брендовых, </w:t>
            </w:r>
            <w:r w:rsidRPr="00B513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региональных с учетом потребностей различных категорий потребителей, видов и форм обслуживания;</w:t>
            </w:r>
          </w:p>
          <w:p w:rsidR="00B51317" w:rsidRPr="00B51317" w:rsidRDefault="00B51317" w:rsidP="00B51317">
            <w:pPr>
              <w:shd w:val="clear" w:color="auto" w:fill="FFFFFF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организации ресурсного обеспечения деятельности подчиненного персонала;</w:t>
            </w:r>
          </w:p>
          <w:p w:rsidR="00B51317" w:rsidRPr="00B51317" w:rsidRDefault="00B51317" w:rsidP="00B51317">
            <w:pPr>
              <w:shd w:val="clear" w:color="auto" w:fill="FFFFFF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осуществления текущего планирования деятельности подчиненного персонала с учетом взаимодействия с другими подразделениями;</w:t>
            </w:r>
          </w:p>
          <w:p w:rsidR="00B51317" w:rsidRPr="00B51317" w:rsidRDefault="00B51317" w:rsidP="00B51317">
            <w:pPr>
              <w:shd w:val="clear" w:color="auto" w:fill="FFFFFF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организации и контроля качества выполнения работ по приготовлению блюд, кулинарных и кондитерских изделий, напитков по меню;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обучения, инструктирования поваров, кондитеров, пекарей, других категорий работников кухни на рабочем месте</w:t>
            </w:r>
          </w:p>
        </w:tc>
      </w:tr>
      <w:tr w:rsidR="00B51317" w:rsidRPr="00B51317" w:rsidTr="007C4072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tabs>
                <w:tab w:val="right" w:pos="2727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уметь</w:t>
            </w:r>
            <w:r w:rsidRPr="00B513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ab/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контролировать соблюдение регламентов и стандартов организации питания, отрасли;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определять критерии качества готовых блюд, кулинарных, кондитерских изделий, напитков;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организовывать рабочие места различных зон кухни;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оценивать потребности, обеспечивать наличие материальных и других ресурсов;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взаимодействовать со службой обслуживания и другими структурными подразделениями организации питания;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разрабатывать, презентовать различные виды меню </w:t>
            </w: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 учетом потребностей различных категорий потребителей, видов и форм обслуживания</w:t>
            </w:r>
            <w:r w:rsidRPr="00B513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изменять ассортимент в зависимости от изменения спроса;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составлять калькуляцию стоимости готовой продукции;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планировать, организовывать, контролировать и оценивать работу подчиненного персонала;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составлять графики работы с учетом потребности организации питания;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обучать, инструктировать поваров, кондитеров, других категорий работников кухни на рабочих местах</w:t>
            </w: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управлять конфликтными ситуациями, разрабатывать и осуществлять мероприятия по мотивации и стимулированию персонала;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предупреждать факты хищений и других случаев нарушения трудовой дисциплины;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рассчитывать по принятой методике основные производственные показатели, стоимость готовой продукции;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вести утвержденную </w:t>
            </w:r>
            <w:r w:rsidRPr="00B513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учетно-отчетную документацию</w:t>
            </w: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B51317" w:rsidRPr="00B51317" w:rsidRDefault="00B51317" w:rsidP="00B51317">
            <w:pPr>
              <w:tabs>
                <w:tab w:val="right" w:pos="2727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организовывать документооборот</w:t>
            </w:r>
          </w:p>
        </w:tc>
      </w:tr>
      <w:tr w:rsidR="00B51317" w:rsidRPr="00B51317" w:rsidTr="007C4072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знать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нормативные правовые акты в области организации питания различных категорий потребителей;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основные перспективы развития отрасли;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современные тенденции в области организации питания для различных категорий потребителей;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классификацию организаций питания;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структуру организации питания;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принципы организации процесса приготовления кулинарной и кондитерской продукции, способы ее реализации;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правила отпуска готовой продукции из кухни для различных форм обслуживания;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правила организации работы, функциональные обязанности и области ответственности поваров, кондитеров, пекарей и других категорий работников кухни;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методы планирования, контроля и оценки качества работ исполнителей;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виды, формы и методы мотивации персонала;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способы и формы инструктирования персонала;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методы контроля возможных хищений запасов;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основные производственные показатели подразделения организации питания;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правила первичного документооборота, учета и отчетности;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формы документов, порядок их заполнения;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программное обеспечение управления расходом продуктов и движением готовой продукции;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правила составления калькуляции стоимости;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правила оформления заказа на продукты со склада и приема продуктов, со склада и от поставщиков,</w:t>
            </w:r>
            <w:r w:rsidRPr="00B513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ведения учета и составления товарных отчетов;</w:t>
            </w:r>
          </w:p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процедуры и правила инвентаризации запасов</w:t>
            </w:r>
          </w:p>
        </w:tc>
      </w:tr>
    </w:tbl>
    <w:p w:rsidR="00B51317" w:rsidRDefault="00B51317" w:rsidP="00B51317">
      <w:pPr>
        <w:tabs>
          <w:tab w:val="left" w:pos="620"/>
        </w:tabs>
        <w:spacing w:line="0" w:lineRule="atLeast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lastRenderedPageBreak/>
        <w:t>1.3.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b/>
          <w:sz w:val="28"/>
        </w:rPr>
        <w:t>Количество час</w:t>
      </w:r>
      <w:r w:rsidR="007C4072">
        <w:rPr>
          <w:rFonts w:ascii="Times New Roman" w:eastAsia="Times New Roman" w:hAnsi="Times New Roman"/>
          <w:b/>
          <w:sz w:val="28"/>
        </w:rPr>
        <w:t>ов на освоение программы производственной</w:t>
      </w:r>
      <w:r>
        <w:rPr>
          <w:rFonts w:ascii="Times New Roman" w:eastAsia="Times New Roman" w:hAnsi="Times New Roman"/>
          <w:b/>
          <w:sz w:val="28"/>
        </w:rPr>
        <w:t xml:space="preserve"> практики:</w:t>
      </w:r>
    </w:p>
    <w:p w:rsidR="00B51317" w:rsidRDefault="007C4072" w:rsidP="00B51317">
      <w:pPr>
        <w:spacing w:line="0" w:lineRule="atLeast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В рамках освоения производственной </w:t>
      </w:r>
      <w:r w:rsidR="00B51317">
        <w:rPr>
          <w:rFonts w:ascii="Times New Roman" w:eastAsia="Times New Roman" w:hAnsi="Times New Roman"/>
          <w:sz w:val="28"/>
        </w:rPr>
        <w:t xml:space="preserve"> практики -</w:t>
      </w:r>
      <w:r w:rsidR="00A95DC3">
        <w:rPr>
          <w:rFonts w:ascii="Times New Roman" w:eastAsia="Times New Roman" w:hAnsi="Times New Roman"/>
          <w:b/>
          <w:sz w:val="28"/>
        </w:rPr>
        <w:t>108</w:t>
      </w:r>
      <w:r w:rsidR="00B51317" w:rsidRPr="009505E0">
        <w:rPr>
          <w:rFonts w:ascii="Times New Roman" w:eastAsia="Times New Roman" w:hAnsi="Times New Roman"/>
          <w:b/>
          <w:sz w:val="28"/>
        </w:rPr>
        <w:t xml:space="preserve"> часов.</w:t>
      </w:r>
    </w:p>
    <w:p w:rsidR="00B51317" w:rsidRPr="001A6C07" w:rsidRDefault="00B51317" w:rsidP="00B51317">
      <w:pPr>
        <w:spacing w:line="0" w:lineRule="atLeast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2.  </w:t>
      </w:r>
      <w:r>
        <w:rPr>
          <w:rFonts w:ascii="Times New Roman" w:eastAsia="Times New Roman" w:hAnsi="Times New Roman"/>
          <w:b/>
          <w:sz w:val="28"/>
        </w:rPr>
        <w:t>РЕЗУЛЬТАТЫ ОСВОЕНИЯ УЧЕБНОЙ ПРАКТИКИ</w:t>
      </w:r>
    </w:p>
    <w:p w:rsidR="00B51317" w:rsidRDefault="00B51317" w:rsidP="00B51317">
      <w:pPr>
        <w:spacing w:line="156" w:lineRule="exact"/>
        <w:rPr>
          <w:rFonts w:ascii="Times New Roman" w:eastAsia="Times New Roman" w:hAnsi="Times New Roman"/>
        </w:rPr>
      </w:pPr>
    </w:p>
    <w:p w:rsidR="00B51317" w:rsidRPr="00E07ABD" w:rsidRDefault="00B51317" w:rsidP="00B51317">
      <w:pPr>
        <w:spacing w:line="0" w:lineRule="atLeast"/>
        <w:ind w:left="200"/>
        <w:rPr>
          <w:rFonts w:ascii="Times New Roman" w:eastAsia="Times New Roman" w:hAnsi="Times New Roman"/>
          <w:sz w:val="24"/>
          <w:szCs w:val="24"/>
        </w:rPr>
      </w:pPr>
      <w:r w:rsidRPr="00E07ABD">
        <w:rPr>
          <w:rFonts w:ascii="Times New Roman" w:eastAsia="Times New Roman" w:hAnsi="Times New Roman"/>
          <w:sz w:val="24"/>
          <w:szCs w:val="24"/>
        </w:rPr>
        <w:t xml:space="preserve">Результатами освоения программы </w:t>
      </w:r>
      <w:r w:rsidR="00A95DC3">
        <w:rPr>
          <w:rFonts w:ascii="Times New Roman" w:eastAsia="Times New Roman" w:hAnsi="Times New Roman"/>
          <w:b/>
          <w:sz w:val="24"/>
          <w:szCs w:val="24"/>
        </w:rPr>
        <w:t xml:space="preserve">производственной </w:t>
      </w:r>
      <w:r w:rsidRPr="00E07ABD">
        <w:rPr>
          <w:rFonts w:ascii="Times New Roman" w:eastAsia="Times New Roman" w:hAnsi="Times New Roman"/>
          <w:b/>
          <w:sz w:val="24"/>
          <w:szCs w:val="24"/>
        </w:rPr>
        <w:t>практики</w:t>
      </w:r>
      <w:r w:rsidRPr="00E07ABD">
        <w:rPr>
          <w:rFonts w:ascii="Times New Roman" w:eastAsia="Times New Roman" w:hAnsi="Times New Roman"/>
          <w:sz w:val="24"/>
          <w:szCs w:val="24"/>
        </w:rPr>
        <w:t xml:space="preserve"> является овладение</w:t>
      </w:r>
    </w:p>
    <w:p w:rsidR="00B51317" w:rsidRPr="00E07ABD" w:rsidRDefault="00B51317" w:rsidP="00B51317">
      <w:pPr>
        <w:spacing w:line="160" w:lineRule="exact"/>
        <w:rPr>
          <w:rFonts w:ascii="Times New Roman" w:eastAsia="Times New Roman" w:hAnsi="Times New Roman"/>
          <w:sz w:val="24"/>
          <w:szCs w:val="24"/>
        </w:rPr>
      </w:pPr>
    </w:p>
    <w:p w:rsidR="00B51317" w:rsidRPr="001575CD" w:rsidRDefault="00B51317" w:rsidP="00B51317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7ABD">
        <w:rPr>
          <w:rFonts w:ascii="Times New Roman" w:eastAsia="Times New Roman" w:hAnsi="Times New Roman"/>
          <w:sz w:val="24"/>
          <w:szCs w:val="24"/>
        </w:rPr>
        <w:t>обучающимися видами профессиональной деятельности (ВПД):</w:t>
      </w:r>
      <w:r w:rsidRPr="009E44F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B51317">
        <w:rPr>
          <w:rFonts w:ascii="Times New Roman" w:hAnsi="Times New Roman"/>
          <w:b/>
          <w:sz w:val="24"/>
          <w:szCs w:val="24"/>
          <w:lang w:eastAsia="en-US"/>
        </w:rPr>
        <w:t>Организация и контроль текущей деятельности подчиненного персонала</w:t>
      </w:r>
    </w:p>
    <w:p w:rsidR="00B51317" w:rsidRPr="00E07ABD" w:rsidRDefault="00B51317" w:rsidP="00B51317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7AB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07ABD">
        <w:rPr>
          <w:rFonts w:ascii="Times New Roman" w:eastAsia="Times New Roman" w:hAnsi="Times New Roman"/>
          <w:sz w:val="24"/>
          <w:szCs w:val="24"/>
        </w:rPr>
        <w:t>в</w:t>
      </w:r>
      <w:r w:rsidRPr="00E07ABD">
        <w:rPr>
          <w:rFonts w:ascii="Times New Roman" w:eastAsia="Times New Roman" w:hAnsi="Times New Roman"/>
          <w:sz w:val="24"/>
          <w:szCs w:val="24"/>
        </w:rPr>
        <w:tab/>
        <w:t>том числе</w:t>
      </w:r>
      <w:r w:rsidRPr="00E07AB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07ABD">
        <w:rPr>
          <w:rFonts w:ascii="Times New Roman" w:eastAsia="Times New Roman" w:hAnsi="Times New Roman"/>
          <w:sz w:val="24"/>
          <w:szCs w:val="24"/>
        </w:rPr>
        <w:t>профессиональными компетенциями (ПК) и общими (</w:t>
      </w:r>
      <w:proofErr w:type="gramStart"/>
      <w:r w:rsidRPr="00E07ABD">
        <w:rPr>
          <w:rFonts w:ascii="Times New Roman" w:eastAsia="Times New Roman" w:hAnsi="Times New Roman"/>
          <w:sz w:val="24"/>
          <w:szCs w:val="24"/>
        </w:rPr>
        <w:t>ОК</w:t>
      </w:r>
      <w:proofErr w:type="gramEnd"/>
      <w:r w:rsidRPr="00E07ABD">
        <w:rPr>
          <w:rFonts w:ascii="Times New Roman" w:eastAsia="Times New Roman" w:hAnsi="Times New Roman"/>
          <w:sz w:val="24"/>
          <w:szCs w:val="24"/>
        </w:rPr>
        <w:t>) компетенциями:</w:t>
      </w:r>
    </w:p>
    <w:p w:rsidR="00B51317" w:rsidRPr="00E84C46" w:rsidRDefault="00B51317" w:rsidP="00B51317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4C46">
        <w:rPr>
          <w:rFonts w:ascii="Times New Roman" w:eastAsia="Times New Roman" w:hAnsi="Times New Roman" w:cs="Times New Roman"/>
          <w:sz w:val="24"/>
          <w:szCs w:val="24"/>
        </w:rPr>
        <w:t>2.1. Общие компетенции</w:t>
      </w:r>
    </w:p>
    <w:p w:rsidR="00E84C46" w:rsidRPr="00E84C46" w:rsidRDefault="00E84C46" w:rsidP="00E84C46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4C46">
        <w:rPr>
          <w:rFonts w:ascii="Times New Roman" w:eastAsia="Times New Roman" w:hAnsi="Times New Roman" w:cs="Times New Roman"/>
          <w:sz w:val="24"/>
          <w:szCs w:val="24"/>
        </w:rPr>
        <w:t>ОК 01</w:t>
      </w:r>
      <w:proofErr w:type="gramStart"/>
      <w:r w:rsidRPr="00E84C46">
        <w:rPr>
          <w:rFonts w:ascii="Times New Roman" w:eastAsia="Times New Roman" w:hAnsi="Times New Roman" w:cs="Times New Roman"/>
          <w:sz w:val="24"/>
          <w:szCs w:val="24"/>
        </w:rPr>
        <w:tab/>
        <w:t>В</w:t>
      </w:r>
      <w:proofErr w:type="gramEnd"/>
      <w:r w:rsidRPr="00E84C46">
        <w:rPr>
          <w:rFonts w:ascii="Times New Roman" w:eastAsia="Times New Roman" w:hAnsi="Times New Roman" w:cs="Times New Roman"/>
          <w:sz w:val="24"/>
          <w:szCs w:val="24"/>
        </w:rPr>
        <w:t>ыбирать способы решения задач профессиональной деятельности, применительно к различным контекстам</w:t>
      </w:r>
    </w:p>
    <w:p w:rsidR="00E84C46" w:rsidRPr="00E84C46" w:rsidRDefault="00E84C46" w:rsidP="00E84C46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4C4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84C46" w:rsidRPr="00E84C46" w:rsidRDefault="00E84C46" w:rsidP="00E84C46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4C46">
        <w:rPr>
          <w:rFonts w:ascii="Times New Roman" w:eastAsia="Times New Roman" w:hAnsi="Times New Roman" w:cs="Times New Roman"/>
          <w:sz w:val="24"/>
          <w:szCs w:val="24"/>
        </w:rPr>
        <w:t>ОК 02</w:t>
      </w:r>
      <w:proofErr w:type="gramStart"/>
      <w:r w:rsidRPr="00E84C46">
        <w:rPr>
          <w:rFonts w:ascii="Times New Roman" w:eastAsia="Times New Roman" w:hAnsi="Times New Roman" w:cs="Times New Roman"/>
          <w:sz w:val="24"/>
          <w:szCs w:val="24"/>
        </w:rPr>
        <w:tab/>
        <w:t>О</w:t>
      </w:r>
      <w:proofErr w:type="gramEnd"/>
      <w:r w:rsidRPr="00E84C46">
        <w:rPr>
          <w:rFonts w:ascii="Times New Roman" w:eastAsia="Times New Roman" w:hAnsi="Times New Roman" w:cs="Times New Roman"/>
          <w:sz w:val="24"/>
          <w:szCs w:val="24"/>
        </w:rPr>
        <w:t>существлять поиск, анализ и интерпретацию информации, необходимой для выполнения задач профессиональной деятельности</w:t>
      </w:r>
    </w:p>
    <w:p w:rsidR="00E84C46" w:rsidRPr="00E84C46" w:rsidRDefault="00E84C46" w:rsidP="00E84C46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4C4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84C46" w:rsidRPr="00E84C46" w:rsidRDefault="00E84C46" w:rsidP="00E84C46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4C46">
        <w:rPr>
          <w:rFonts w:ascii="Times New Roman" w:eastAsia="Times New Roman" w:hAnsi="Times New Roman" w:cs="Times New Roman"/>
          <w:sz w:val="24"/>
          <w:szCs w:val="24"/>
        </w:rPr>
        <w:t>ОК 03</w:t>
      </w:r>
      <w:proofErr w:type="gramStart"/>
      <w:r w:rsidRPr="00E84C46">
        <w:rPr>
          <w:rFonts w:ascii="Times New Roman" w:eastAsia="Times New Roman" w:hAnsi="Times New Roman" w:cs="Times New Roman"/>
          <w:sz w:val="24"/>
          <w:szCs w:val="24"/>
        </w:rPr>
        <w:tab/>
        <w:t>П</w:t>
      </w:r>
      <w:proofErr w:type="gramEnd"/>
      <w:r w:rsidRPr="00E84C46">
        <w:rPr>
          <w:rFonts w:ascii="Times New Roman" w:eastAsia="Times New Roman" w:hAnsi="Times New Roman" w:cs="Times New Roman"/>
          <w:sz w:val="24"/>
          <w:szCs w:val="24"/>
        </w:rPr>
        <w:t>ланировать и реализовывать собственное профессиональное и личностное развитие.</w:t>
      </w:r>
    </w:p>
    <w:p w:rsidR="00E84C46" w:rsidRPr="00E84C46" w:rsidRDefault="00E84C46" w:rsidP="00E84C46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4C4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84C46" w:rsidRPr="00E84C46" w:rsidRDefault="00E84C46" w:rsidP="00E84C46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4C46">
        <w:rPr>
          <w:rFonts w:ascii="Times New Roman" w:eastAsia="Times New Roman" w:hAnsi="Times New Roman" w:cs="Times New Roman"/>
          <w:sz w:val="24"/>
          <w:szCs w:val="24"/>
        </w:rPr>
        <w:t>ОК 04</w:t>
      </w:r>
      <w:proofErr w:type="gramStart"/>
      <w:r w:rsidRPr="00E84C46">
        <w:rPr>
          <w:rFonts w:ascii="Times New Roman" w:eastAsia="Times New Roman" w:hAnsi="Times New Roman" w:cs="Times New Roman"/>
          <w:sz w:val="24"/>
          <w:szCs w:val="24"/>
        </w:rPr>
        <w:tab/>
        <w:t>Р</w:t>
      </w:r>
      <w:proofErr w:type="gramEnd"/>
      <w:r w:rsidRPr="00E84C46">
        <w:rPr>
          <w:rFonts w:ascii="Times New Roman" w:eastAsia="Times New Roman" w:hAnsi="Times New Roman" w:cs="Times New Roman"/>
          <w:sz w:val="24"/>
          <w:szCs w:val="24"/>
        </w:rPr>
        <w:t>аботать в коллективе и команде, эффективно взаимодействовать с коллегами, руководством, клиентами.</w:t>
      </w:r>
    </w:p>
    <w:p w:rsidR="00E84C46" w:rsidRPr="00E84C46" w:rsidRDefault="00E84C46" w:rsidP="00E84C46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4C4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84C46" w:rsidRPr="00E84C46" w:rsidRDefault="00E84C46" w:rsidP="00E84C46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4C46">
        <w:rPr>
          <w:rFonts w:ascii="Times New Roman" w:eastAsia="Times New Roman" w:hAnsi="Times New Roman" w:cs="Times New Roman"/>
          <w:sz w:val="24"/>
          <w:szCs w:val="24"/>
        </w:rPr>
        <w:t>ОК 05</w:t>
      </w:r>
      <w:proofErr w:type="gramStart"/>
      <w:r w:rsidRPr="00E84C46">
        <w:rPr>
          <w:rFonts w:ascii="Times New Roman" w:eastAsia="Times New Roman" w:hAnsi="Times New Roman" w:cs="Times New Roman"/>
          <w:sz w:val="24"/>
          <w:szCs w:val="24"/>
        </w:rPr>
        <w:tab/>
        <w:t>О</w:t>
      </w:r>
      <w:proofErr w:type="gramEnd"/>
      <w:r w:rsidRPr="00E84C46">
        <w:rPr>
          <w:rFonts w:ascii="Times New Roman" w:eastAsia="Times New Roman" w:hAnsi="Times New Roman" w:cs="Times New Roman"/>
          <w:sz w:val="24"/>
          <w:szCs w:val="24"/>
        </w:rPr>
        <w:t>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E84C46" w:rsidRPr="00E84C46" w:rsidRDefault="00E84C46" w:rsidP="00E84C46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4C4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84C46" w:rsidRPr="00E84C46" w:rsidRDefault="00E84C46" w:rsidP="00E84C46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4C46">
        <w:rPr>
          <w:rFonts w:ascii="Times New Roman" w:eastAsia="Times New Roman" w:hAnsi="Times New Roman" w:cs="Times New Roman"/>
          <w:sz w:val="24"/>
          <w:szCs w:val="24"/>
        </w:rPr>
        <w:t>ОК 06</w:t>
      </w:r>
      <w:proofErr w:type="gramStart"/>
      <w:r w:rsidRPr="00E84C46">
        <w:rPr>
          <w:rFonts w:ascii="Times New Roman" w:eastAsia="Times New Roman" w:hAnsi="Times New Roman" w:cs="Times New Roman"/>
          <w:sz w:val="24"/>
          <w:szCs w:val="24"/>
        </w:rPr>
        <w:tab/>
        <w:t>П</w:t>
      </w:r>
      <w:proofErr w:type="gramEnd"/>
      <w:r w:rsidRPr="00E84C46">
        <w:rPr>
          <w:rFonts w:ascii="Times New Roman" w:eastAsia="Times New Roman" w:hAnsi="Times New Roman" w:cs="Times New Roman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E84C46" w:rsidRPr="00E84C46" w:rsidRDefault="00E84C46" w:rsidP="00E84C46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4C4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84C46" w:rsidRPr="00E84C46" w:rsidRDefault="00E84C46" w:rsidP="00E84C46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4C46">
        <w:rPr>
          <w:rFonts w:ascii="Times New Roman" w:eastAsia="Times New Roman" w:hAnsi="Times New Roman" w:cs="Times New Roman"/>
          <w:sz w:val="24"/>
          <w:szCs w:val="24"/>
        </w:rPr>
        <w:t>ОК 07</w:t>
      </w:r>
      <w:proofErr w:type="gramStart"/>
      <w:r w:rsidRPr="00E84C46">
        <w:rPr>
          <w:rFonts w:ascii="Times New Roman" w:eastAsia="Times New Roman" w:hAnsi="Times New Roman" w:cs="Times New Roman"/>
          <w:sz w:val="24"/>
          <w:szCs w:val="24"/>
        </w:rPr>
        <w:tab/>
        <w:t>С</w:t>
      </w:r>
      <w:proofErr w:type="gramEnd"/>
      <w:r w:rsidRPr="00E84C46">
        <w:rPr>
          <w:rFonts w:ascii="Times New Roman" w:eastAsia="Times New Roman" w:hAnsi="Times New Roman" w:cs="Times New Roman"/>
          <w:sz w:val="24"/>
          <w:szCs w:val="24"/>
        </w:rPr>
        <w:t>одействовать сохранению окружающей среды, ресурсосбережению, эффективно действовать в чрезвычайных ситуациях.</w:t>
      </w:r>
    </w:p>
    <w:p w:rsidR="00E84C46" w:rsidRPr="00E84C46" w:rsidRDefault="00E84C46" w:rsidP="00E84C46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4C46">
        <w:rPr>
          <w:rFonts w:ascii="Times New Roman" w:eastAsia="Times New Roman" w:hAnsi="Times New Roman" w:cs="Times New Roman"/>
          <w:sz w:val="24"/>
          <w:szCs w:val="24"/>
        </w:rPr>
        <w:tab/>
      </w:r>
      <w:r w:rsidRPr="00E84C4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84C46" w:rsidRPr="00E84C46" w:rsidRDefault="00E84C46" w:rsidP="00E84C46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4C46">
        <w:rPr>
          <w:rFonts w:ascii="Times New Roman" w:eastAsia="Times New Roman" w:hAnsi="Times New Roman" w:cs="Times New Roman"/>
          <w:sz w:val="24"/>
          <w:szCs w:val="24"/>
        </w:rPr>
        <w:t>ОК 09</w:t>
      </w:r>
      <w:proofErr w:type="gramStart"/>
      <w:r w:rsidRPr="00E84C46">
        <w:rPr>
          <w:rFonts w:ascii="Times New Roman" w:eastAsia="Times New Roman" w:hAnsi="Times New Roman" w:cs="Times New Roman"/>
          <w:sz w:val="24"/>
          <w:szCs w:val="24"/>
        </w:rPr>
        <w:tab/>
        <w:t>И</w:t>
      </w:r>
      <w:proofErr w:type="gramEnd"/>
      <w:r w:rsidRPr="00E84C46">
        <w:rPr>
          <w:rFonts w:ascii="Times New Roman" w:eastAsia="Times New Roman" w:hAnsi="Times New Roman" w:cs="Times New Roman"/>
          <w:sz w:val="24"/>
          <w:szCs w:val="24"/>
        </w:rPr>
        <w:t>спользовать информационные технологии в профессиональной деятельности</w:t>
      </w:r>
    </w:p>
    <w:p w:rsidR="00E84C46" w:rsidRPr="00E84C46" w:rsidRDefault="00E84C46" w:rsidP="00E84C46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4C4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84C46" w:rsidRPr="00E84C46" w:rsidRDefault="00E84C46" w:rsidP="00E84C46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4C46">
        <w:rPr>
          <w:rFonts w:ascii="Times New Roman" w:eastAsia="Times New Roman" w:hAnsi="Times New Roman" w:cs="Times New Roman"/>
          <w:sz w:val="24"/>
          <w:szCs w:val="24"/>
        </w:rPr>
        <w:t>ОК 10</w:t>
      </w:r>
      <w:proofErr w:type="gramStart"/>
      <w:r w:rsidRPr="00E84C46">
        <w:rPr>
          <w:rFonts w:ascii="Times New Roman" w:eastAsia="Times New Roman" w:hAnsi="Times New Roman" w:cs="Times New Roman"/>
          <w:sz w:val="24"/>
          <w:szCs w:val="24"/>
        </w:rPr>
        <w:tab/>
        <w:t>П</w:t>
      </w:r>
      <w:proofErr w:type="gramEnd"/>
      <w:r w:rsidRPr="00E84C46">
        <w:rPr>
          <w:rFonts w:ascii="Times New Roman" w:eastAsia="Times New Roman" w:hAnsi="Times New Roman" w:cs="Times New Roman"/>
          <w:sz w:val="24"/>
          <w:szCs w:val="24"/>
        </w:rPr>
        <w:t>ользоваться профессиональной документацией на государственном и иностранном языках.</w:t>
      </w:r>
    </w:p>
    <w:p w:rsidR="00E84C46" w:rsidRPr="00E84C46" w:rsidRDefault="00E84C46" w:rsidP="00E84C46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4C4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84C46" w:rsidRPr="00E84C46" w:rsidRDefault="00E84C46" w:rsidP="00E84C46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4C46">
        <w:rPr>
          <w:rFonts w:ascii="Times New Roman" w:eastAsia="Times New Roman" w:hAnsi="Times New Roman" w:cs="Times New Roman"/>
          <w:sz w:val="24"/>
          <w:szCs w:val="24"/>
        </w:rPr>
        <w:t>ОК 11</w:t>
      </w:r>
      <w:proofErr w:type="gramStart"/>
      <w:r w:rsidRPr="00E84C46">
        <w:rPr>
          <w:rFonts w:ascii="Times New Roman" w:eastAsia="Times New Roman" w:hAnsi="Times New Roman" w:cs="Times New Roman"/>
          <w:sz w:val="24"/>
          <w:szCs w:val="24"/>
        </w:rPr>
        <w:tab/>
        <w:t>И</w:t>
      </w:r>
      <w:proofErr w:type="gramEnd"/>
      <w:r w:rsidRPr="00E84C46">
        <w:rPr>
          <w:rFonts w:ascii="Times New Roman" w:eastAsia="Times New Roman" w:hAnsi="Times New Roman" w:cs="Times New Roman"/>
          <w:sz w:val="24"/>
          <w:szCs w:val="24"/>
        </w:rPr>
        <w:t>спользовать знания по финансовой грамотности, планировать предпринимательскую деятельность в профессиональной сфере.</w:t>
      </w:r>
    </w:p>
    <w:p w:rsidR="00B51317" w:rsidRPr="00E84C46" w:rsidRDefault="00B51317" w:rsidP="00B51317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78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3"/>
        <w:gridCol w:w="8445"/>
      </w:tblGrid>
      <w:tr w:rsidR="00E2482A" w:rsidRPr="00E2482A" w:rsidTr="00E84C46">
        <w:trPr>
          <w:tblCellSpacing w:w="0" w:type="dxa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482A" w:rsidRPr="00E2482A" w:rsidRDefault="00E2482A" w:rsidP="00E248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1</w:t>
            </w:r>
          </w:p>
        </w:tc>
        <w:tc>
          <w:tcPr>
            <w:tcW w:w="8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482A" w:rsidRPr="00E2482A" w:rsidRDefault="00E2482A" w:rsidP="00E248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24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Осознающий</w:t>
            </w:r>
            <w:proofErr w:type="gramEnd"/>
            <w:r w:rsidRPr="00E24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себя гражданином и защитником великой страны.</w:t>
            </w:r>
          </w:p>
        </w:tc>
      </w:tr>
      <w:tr w:rsidR="00E2482A" w:rsidRPr="00E2482A" w:rsidTr="00E84C46">
        <w:trPr>
          <w:tblCellSpacing w:w="0" w:type="dxa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482A" w:rsidRPr="00E2482A" w:rsidRDefault="00E2482A" w:rsidP="00E248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2</w:t>
            </w:r>
          </w:p>
        </w:tc>
        <w:tc>
          <w:tcPr>
            <w:tcW w:w="8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482A" w:rsidRPr="00E2482A" w:rsidRDefault="00E2482A" w:rsidP="00E248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</w:t>
            </w:r>
            <w:r w:rsidRPr="00E24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взаимодействующий и участвующий в деятельности общественных организаций.</w:t>
            </w:r>
          </w:p>
        </w:tc>
      </w:tr>
      <w:tr w:rsidR="00E2482A" w:rsidRPr="00E2482A" w:rsidTr="00E84C46">
        <w:trPr>
          <w:tblCellSpacing w:w="0" w:type="dxa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482A" w:rsidRPr="00E2482A" w:rsidRDefault="00E2482A" w:rsidP="00E248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ЛР 3</w:t>
            </w:r>
          </w:p>
        </w:tc>
        <w:tc>
          <w:tcPr>
            <w:tcW w:w="8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482A" w:rsidRPr="00E2482A" w:rsidRDefault="00E2482A" w:rsidP="00E248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24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Соблюдающий</w:t>
            </w:r>
            <w:proofErr w:type="gramEnd"/>
            <w:r w:rsidRPr="00E24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E24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Лояльный</w:t>
            </w:r>
            <w:proofErr w:type="gramEnd"/>
            <w:r w:rsidRPr="00E24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E24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девиантным</w:t>
            </w:r>
            <w:proofErr w:type="spellEnd"/>
            <w:r w:rsidRPr="00E24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поведением. </w:t>
            </w:r>
            <w:proofErr w:type="gramStart"/>
            <w:r w:rsidRPr="00E24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Демонстрирующий</w:t>
            </w:r>
            <w:proofErr w:type="gramEnd"/>
            <w:r w:rsidRPr="00E24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неприятие и предупреждающий социально опасное поведение окружающих.</w:t>
            </w:r>
          </w:p>
        </w:tc>
      </w:tr>
      <w:tr w:rsidR="00E2482A" w:rsidRPr="00E2482A" w:rsidTr="00E84C46">
        <w:trPr>
          <w:tblCellSpacing w:w="0" w:type="dxa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482A" w:rsidRPr="00E2482A" w:rsidRDefault="00E2482A" w:rsidP="00E248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4</w:t>
            </w:r>
          </w:p>
        </w:tc>
        <w:tc>
          <w:tcPr>
            <w:tcW w:w="8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482A" w:rsidRPr="00E2482A" w:rsidRDefault="00E2482A" w:rsidP="00E248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24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E24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E24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Стремящийся</w:t>
            </w:r>
            <w:proofErr w:type="gramEnd"/>
            <w:r w:rsidRPr="00E24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</w:tr>
      <w:tr w:rsidR="00E2482A" w:rsidRPr="00E2482A" w:rsidTr="00E84C46">
        <w:trPr>
          <w:tblCellSpacing w:w="0" w:type="dxa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482A" w:rsidRPr="00E2482A" w:rsidRDefault="00E2482A" w:rsidP="00E248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6</w:t>
            </w:r>
          </w:p>
        </w:tc>
        <w:tc>
          <w:tcPr>
            <w:tcW w:w="8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482A" w:rsidRPr="00E2482A" w:rsidRDefault="00E2482A" w:rsidP="00E248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24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E24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движениях.  </w:t>
            </w:r>
          </w:p>
        </w:tc>
      </w:tr>
      <w:tr w:rsidR="00E2482A" w:rsidRPr="00E2482A" w:rsidTr="00E84C46">
        <w:trPr>
          <w:tblCellSpacing w:w="0" w:type="dxa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482A" w:rsidRPr="00E2482A" w:rsidRDefault="00E2482A" w:rsidP="00E248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7</w:t>
            </w:r>
          </w:p>
        </w:tc>
        <w:tc>
          <w:tcPr>
            <w:tcW w:w="8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482A" w:rsidRPr="00E2482A" w:rsidRDefault="00E2482A" w:rsidP="00E248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24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Осознающий</w:t>
            </w:r>
            <w:proofErr w:type="gramEnd"/>
            <w:r w:rsidRPr="00E24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</w:tr>
      <w:tr w:rsidR="00E2482A" w:rsidRPr="00E2482A" w:rsidTr="00E84C46">
        <w:trPr>
          <w:tblCellSpacing w:w="0" w:type="dxa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482A" w:rsidRPr="00E2482A" w:rsidRDefault="00E2482A" w:rsidP="00E248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8</w:t>
            </w:r>
          </w:p>
        </w:tc>
        <w:tc>
          <w:tcPr>
            <w:tcW w:w="8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482A" w:rsidRPr="00E2482A" w:rsidRDefault="00E2482A" w:rsidP="00E248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24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E24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E24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Сопричастный</w:t>
            </w:r>
            <w:proofErr w:type="gramEnd"/>
            <w:r w:rsidRPr="00E24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</w:tr>
      <w:tr w:rsidR="00E2482A" w:rsidRPr="00E2482A" w:rsidTr="00E84C46">
        <w:trPr>
          <w:tblCellSpacing w:w="0" w:type="dxa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482A" w:rsidRPr="00E2482A" w:rsidRDefault="00E2482A" w:rsidP="00E248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9</w:t>
            </w:r>
          </w:p>
        </w:tc>
        <w:tc>
          <w:tcPr>
            <w:tcW w:w="8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482A" w:rsidRPr="00E2482A" w:rsidRDefault="00E2482A" w:rsidP="00E248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24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Соблюдающий</w:t>
            </w:r>
            <w:proofErr w:type="gramEnd"/>
            <w:r w:rsidRPr="00E24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E24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E24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E24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Сохраняющий</w:t>
            </w:r>
            <w:proofErr w:type="gramEnd"/>
            <w:r w:rsidRPr="00E24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</w:tr>
      <w:tr w:rsidR="00E2482A" w:rsidRPr="00E2482A" w:rsidTr="00E84C46">
        <w:trPr>
          <w:tblCellSpacing w:w="0" w:type="dxa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482A" w:rsidRPr="00E2482A" w:rsidRDefault="00E2482A" w:rsidP="00E248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10</w:t>
            </w:r>
          </w:p>
        </w:tc>
        <w:tc>
          <w:tcPr>
            <w:tcW w:w="8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482A" w:rsidRPr="00E2482A" w:rsidRDefault="00E2482A" w:rsidP="00E248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</w:tr>
      <w:tr w:rsidR="00E2482A" w:rsidRPr="00E2482A" w:rsidTr="00E84C46">
        <w:trPr>
          <w:tblCellSpacing w:w="0" w:type="dxa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482A" w:rsidRPr="00E2482A" w:rsidRDefault="00DD3231" w:rsidP="00E248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11</w:t>
            </w:r>
          </w:p>
        </w:tc>
        <w:tc>
          <w:tcPr>
            <w:tcW w:w="8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482A" w:rsidRPr="00E2482A" w:rsidRDefault="00DD3231" w:rsidP="00E248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</w:t>
            </w:r>
          </w:p>
        </w:tc>
      </w:tr>
    </w:tbl>
    <w:p w:rsidR="00E2482A" w:rsidRDefault="00E2482A" w:rsidP="00B51317">
      <w:pPr>
        <w:keepNext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51317" w:rsidRPr="00B51317" w:rsidRDefault="00B51317" w:rsidP="00B51317">
      <w:pPr>
        <w:keepNext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51317">
        <w:rPr>
          <w:rFonts w:ascii="Times New Roman" w:eastAsia="Times New Roman" w:hAnsi="Times New Roman" w:cs="Times New Roman"/>
          <w:bCs/>
          <w:sz w:val="24"/>
          <w:szCs w:val="24"/>
        </w:rPr>
        <w:t xml:space="preserve">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53"/>
        <w:gridCol w:w="8218"/>
      </w:tblGrid>
      <w:tr w:rsidR="00B51317" w:rsidRPr="00B51317" w:rsidTr="00B5131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B51317" w:rsidRPr="00B51317" w:rsidTr="00B5131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ВД 6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Организация и контроль текущей деятельности подчиненного персонала</w:t>
            </w:r>
          </w:p>
        </w:tc>
      </w:tr>
      <w:tr w:rsidR="00B51317" w:rsidRPr="00B51317" w:rsidTr="00B5131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6.1.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</w:tc>
      </w:tr>
      <w:tr w:rsidR="00B51317" w:rsidRPr="00B51317" w:rsidTr="00B5131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6.2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текущее планирование, координацию деятельности подчиненного персонала с учетом взаимодействия с другими подразделениями.</w:t>
            </w:r>
          </w:p>
        </w:tc>
      </w:tr>
      <w:tr w:rsidR="00B51317" w:rsidRPr="00B51317" w:rsidTr="00B5131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6.3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Организовывать ресурсное обеспечение деятельности подчиненного персонала</w:t>
            </w:r>
          </w:p>
        </w:tc>
      </w:tr>
      <w:tr w:rsidR="00B51317" w:rsidRPr="00B51317" w:rsidTr="00B5131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6.4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организацию и контроль текущей деятельности подчиненного персонала</w:t>
            </w:r>
          </w:p>
        </w:tc>
      </w:tr>
      <w:tr w:rsidR="00B51317" w:rsidRPr="00B51317" w:rsidTr="00B5131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6.5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инструктирование, обучение поваров, кондитеров, пекарей и других категорий работников кухни на рабочем месте</w:t>
            </w:r>
          </w:p>
        </w:tc>
      </w:tr>
    </w:tbl>
    <w:p w:rsidR="00B51317" w:rsidRPr="00B51317" w:rsidRDefault="00B51317" w:rsidP="00B51317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5883" w:rsidRDefault="009A5883"/>
    <w:p w:rsidR="00B51317" w:rsidRDefault="00B51317" w:rsidP="00B51317">
      <w:pPr>
        <w:shd w:val="clear" w:color="auto" w:fill="FFFFFF"/>
        <w:spacing w:after="150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sectPr w:rsidR="00B5131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51317" w:rsidRPr="00F61318" w:rsidRDefault="00B51317" w:rsidP="00B51317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33E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lastRenderedPageBreak/>
        <w:t>3.</w:t>
      </w:r>
      <w:r w:rsidRPr="00F6131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ТЕМАТИЧ</w:t>
      </w:r>
      <w:r w:rsidR="00A95DC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ЕСКИЙ ПЛАН И СОДЕРЖАНИЕ ПРОИЗВОДСТВЕННОЙ </w:t>
      </w:r>
      <w:r w:rsidRPr="00F6131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ПРАКТИКИ</w:t>
      </w:r>
    </w:p>
    <w:p w:rsidR="00B51317" w:rsidRPr="00F61318" w:rsidRDefault="00B51317" w:rsidP="00B51317">
      <w:pPr>
        <w:shd w:val="clear" w:color="auto" w:fill="FFFFFF"/>
        <w:spacing w:after="150"/>
        <w:rPr>
          <w:rFonts w:ascii="Arial" w:eastAsia="Times New Roman" w:hAnsi="Arial"/>
          <w:color w:val="000000"/>
          <w:sz w:val="21"/>
          <w:szCs w:val="21"/>
        </w:rPr>
      </w:pPr>
      <w:r w:rsidRPr="00F61318">
        <w:rPr>
          <w:rFonts w:ascii="Arial" w:eastAsia="Times New Roman" w:hAnsi="Arial"/>
          <w:b/>
          <w:bCs/>
          <w:color w:val="000000"/>
          <w:sz w:val="21"/>
          <w:szCs w:val="21"/>
        </w:rPr>
        <w:t>3.1.</w:t>
      </w:r>
      <w:r w:rsidRPr="00F61318">
        <w:rPr>
          <w:rFonts w:ascii="Times New Roman" w:eastAsia="Times New Roman" w:hAnsi="Times New Roman"/>
          <w:b/>
          <w:sz w:val="28"/>
        </w:rPr>
        <w:t xml:space="preserve"> </w:t>
      </w:r>
      <w:r w:rsidR="00A95DC3">
        <w:rPr>
          <w:rFonts w:ascii="Times New Roman" w:eastAsia="Times New Roman" w:hAnsi="Times New Roman"/>
          <w:b/>
          <w:sz w:val="28"/>
        </w:rPr>
        <w:t xml:space="preserve">Тематический план производственной </w:t>
      </w:r>
      <w:r>
        <w:rPr>
          <w:rFonts w:ascii="Times New Roman" w:eastAsia="Times New Roman" w:hAnsi="Times New Roman"/>
          <w:b/>
          <w:sz w:val="28"/>
        </w:rPr>
        <w:t xml:space="preserve"> практики</w:t>
      </w:r>
    </w:p>
    <w:p w:rsidR="00B51317" w:rsidRPr="00F61318" w:rsidRDefault="00B51317" w:rsidP="00B51317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8"/>
        <w:tblW w:w="15735" w:type="dxa"/>
        <w:tblInd w:w="-459" w:type="dxa"/>
        <w:tblLook w:val="04A0" w:firstRow="1" w:lastRow="0" w:firstColumn="1" w:lastColumn="0" w:noHBand="0" w:noVBand="1"/>
      </w:tblPr>
      <w:tblGrid>
        <w:gridCol w:w="1802"/>
        <w:gridCol w:w="3030"/>
        <w:gridCol w:w="10903"/>
      </w:tblGrid>
      <w:tr w:rsidR="00B51317" w:rsidRPr="00AA740F" w:rsidTr="00691582">
        <w:tc>
          <w:tcPr>
            <w:tcW w:w="851" w:type="dxa"/>
          </w:tcPr>
          <w:p w:rsidR="00B51317" w:rsidRPr="00AA740F" w:rsidRDefault="00B51317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40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Код ПК</w:t>
            </w:r>
            <w:r w:rsidR="00400B6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и </w:t>
            </w:r>
            <w:proofErr w:type="gramStart"/>
            <w:r w:rsidR="00400B6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ОК</w:t>
            </w:r>
            <w:proofErr w:type="gramEnd"/>
          </w:p>
        </w:tc>
        <w:tc>
          <w:tcPr>
            <w:tcW w:w="3118" w:type="dxa"/>
          </w:tcPr>
          <w:p w:rsidR="00B51317" w:rsidRPr="00AA740F" w:rsidRDefault="00B51317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40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ПК</w:t>
            </w:r>
          </w:p>
        </w:tc>
        <w:tc>
          <w:tcPr>
            <w:tcW w:w="11766" w:type="dxa"/>
          </w:tcPr>
          <w:p w:rsidR="00B51317" w:rsidRPr="00AA740F" w:rsidRDefault="00B51317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40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работ, обеспечивающих формирование ПК</w:t>
            </w:r>
          </w:p>
        </w:tc>
      </w:tr>
      <w:tr w:rsidR="00B51317" w:rsidRPr="00AA740F" w:rsidTr="00691582">
        <w:tc>
          <w:tcPr>
            <w:tcW w:w="851" w:type="dxa"/>
          </w:tcPr>
          <w:p w:rsidR="00B51317" w:rsidRDefault="00B51317" w:rsidP="00EF37EF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6.1</w:t>
            </w:r>
          </w:p>
          <w:p w:rsidR="00E2482A" w:rsidRPr="00E2482A" w:rsidRDefault="008C750A" w:rsidP="008C750A">
            <w:pPr>
              <w:pStyle w:val="docdata"/>
              <w:spacing w:before="0" w:beforeAutospacing="0" w:after="0" w:afterAutospacing="0"/>
              <w:rPr>
                <w:b/>
              </w:rPr>
            </w:pPr>
            <w:r>
              <w:rPr>
                <w:b/>
                <w:color w:val="000000"/>
              </w:rPr>
              <w:t>ОК1-14</w:t>
            </w:r>
          </w:p>
          <w:p w:rsidR="00E2482A" w:rsidRPr="00E2482A" w:rsidRDefault="008C750A" w:rsidP="008C750A">
            <w:pPr>
              <w:pStyle w:val="aa"/>
              <w:spacing w:before="0" w:beforeAutospacing="0" w:after="0" w:afterAutospacing="0"/>
              <w:rPr>
                <w:b/>
              </w:rPr>
            </w:pPr>
            <w:r>
              <w:rPr>
                <w:b/>
                <w:color w:val="000000"/>
              </w:rPr>
              <w:t>ЛР</w:t>
            </w:r>
            <w:proofErr w:type="gramStart"/>
            <w:r w:rsidR="00DD3231">
              <w:rPr>
                <w:b/>
                <w:color w:val="000000"/>
              </w:rPr>
              <w:t>1</w:t>
            </w:r>
            <w:proofErr w:type="gramEnd"/>
            <w:r w:rsidR="00DD3231">
              <w:rPr>
                <w:b/>
                <w:color w:val="000000"/>
              </w:rPr>
              <w:t>,2,3,4,6,7,8, 9,10,11</w:t>
            </w:r>
          </w:p>
          <w:p w:rsidR="00E2482A" w:rsidRPr="00AA740F" w:rsidRDefault="00E2482A" w:rsidP="00EF37EF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</w:tcPr>
          <w:p w:rsidR="00B51317" w:rsidRPr="00B51317" w:rsidRDefault="00B51317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</w:tc>
        <w:tc>
          <w:tcPr>
            <w:tcW w:w="11766" w:type="dxa"/>
          </w:tcPr>
          <w:p w:rsidR="00691582" w:rsidRPr="00691582" w:rsidRDefault="00B51317" w:rsidP="00691582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перспективами технического, экономического, социального развития предприятия; с порядком составления и согласования бизнес </w:t>
            </w:r>
            <w:proofErr w:type="gramStart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ланов производственно - хозяйственной и финансово - экономической деятельности предприятия общественного питания.</w:t>
            </w:r>
          </w:p>
          <w:p w:rsidR="00691582" w:rsidRPr="00691582" w:rsidRDefault="00B51317" w:rsidP="00691582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организационной структурой управления предприятия общественного питания.</w:t>
            </w:r>
          </w:p>
          <w:p w:rsidR="00691582" w:rsidRPr="00691582" w:rsidRDefault="00B51317" w:rsidP="00691582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используемой на предприятии нормативно </w:t>
            </w:r>
            <w:proofErr w:type="gramStart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ехнической и технологической документацией. </w:t>
            </w:r>
          </w:p>
          <w:p w:rsidR="00B51317" w:rsidRPr="00691582" w:rsidRDefault="00B51317" w:rsidP="00691582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организацией материальной ответственности в организации, порядком приёма на работу материально ответственных лиц и заключением договора о материальной ответственности.</w:t>
            </w:r>
          </w:p>
        </w:tc>
      </w:tr>
      <w:tr w:rsidR="00B51317" w:rsidRPr="00AA740F" w:rsidTr="00691582">
        <w:tc>
          <w:tcPr>
            <w:tcW w:w="851" w:type="dxa"/>
          </w:tcPr>
          <w:p w:rsidR="00B51317" w:rsidRDefault="00B51317" w:rsidP="00EF37EF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6.2</w:t>
            </w:r>
          </w:p>
          <w:p w:rsidR="00E2482A" w:rsidRPr="00E2482A" w:rsidRDefault="00BC2642" w:rsidP="00E2482A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ОК1-14</w:t>
            </w:r>
          </w:p>
          <w:p w:rsidR="00E2482A" w:rsidRDefault="00DD3231" w:rsidP="00E2482A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ЛР 1,2,3,4,6,7,8, 9,10,11</w:t>
            </w:r>
          </w:p>
        </w:tc>
        <w:tc>
          <w:tcPr>
            <w:tcW w:w="3118" w:type="dxa"/>
          </w:tcPr>
          <w:p w:rsidR="00B51317" w:rsidRPr="00B51317" w:rsidRDefault="00B51317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текущее планирование, координацию деятельности подчиненного персонала с учетом взаимодействия с другими подразделениями.</w:t>
            </w:r>
          </w:p>
        </w:tc>
        <w:tc>
          <w:tcPr>
            <w:tcW w:w="11766" w:type="dxa"/>
          </w:tcPr>
          <w:p w:rsidR="00691582" w:rsidRDefault="00B51317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организации </w:t>
            </w:r>
            <w:proofErr w:type="gramStart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сохранностью ценностей 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и порядком возмещения ущерба. </w:t>
            </w:r>
          </w:p>
          <w:p w:rsidR="00691582" w:rsidRDefault="00B51317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особенностями формирования бригад поваров, кондитеров, пека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рей. Их состав и численность. </w:t>
            </w:r>
          </w:p>
          <w:p w:rsidR="00691582" w:rsidRDefault="00B51317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проведении инв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ентаризации на производстве. </w:t>
            </w:r>
          </w:p>
          <w:p w:rsidR="00691582" w:rsidRDefault="00B51317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.Ознакомление с ассортиментным перечнем выпускаемой продукции, технологическим оборуд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ованием, посудой, инвентарём. </w:t>
            </w:r>
          </w:p>
          <w:p w:rsidR="00B51317" w:rsidRPr="00691582" w:rsidRDefault="00B51317" w:rsidP="00EF37EF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Ознакомление с составлением ведомости учёта движения посуды и приборов.</w:t>
            </w:r>
          </w:p>
        </w:tc>
      </w:tr>
      <w:tr w:rsidR="00B51317" w:rsidRPr="00AA740F" w:rsidTr="00691582">
        <w:tc>
          <w:tcPr>
            <w:tcW w:w="851" w:type="dxa"/>
          </w:tcPr>
          <w:p w:rsidR="00B51317" w:rsidRDefault="00B51317" w:rsidP="00EF37EF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6.3</w:t>
            </w:r>
          </w:p>
          <w:p w:rsidR="00E2482A" w:rsidRPr="00E2482A" w:rsidRDefault="00BC2642" w:rsidP="00E2482A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ОК1-14</w:t>
            </w:r>
          </w:p>
          <w:p w:rsidR="00E2482A" w:rsidRDefault="00E2482A" w:rsidP="00E2482A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2482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ЛР </w:t>
            </w:r>
            <w:r w:rsidR="00DD323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1,2,3,4,6,7,8, 9,10,11</w:t>
            </w:r>
          </w:p>
        </w:tc>
        <w:tc>
          <w:tcPr>
            <w:tcW w:w="3118" w:type="dxa"/>
          </w:tcPr>
          <w:p w:rsidR="00B51317" w:rsidRPr="00B51317" w:rsidRDefault="00B51317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Организовывать ресурсное обеспечение деятельности подчиненного персонала</w:t>
            </w:r>
          </w:p>
        </w:tc>
        <w:tc>
          <w:tcPr>
            <w:tcW w:w="11766" w:type="dxa"/>
          </w:tcPr>
          <w:p w:rsidR="00691582" w:rsidRDefault="00B51317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технологических и технико </w:t>
            </w:r>
            <w:proofErr w:type="gramStart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ехнологических карт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 на изготовленную продукцию. </w:t>
            </w:r>
          </w:p>
          <w:p w:rsidR="00691582" w:rsidRDefault="00B51317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Участие в разработке новых фирменных блюд.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акта проработки. </w:t>
            </w:r>
          </w:p>
          <w:p w:rsidR="00691582" w:rsidRDefault="00B51317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технологических и технико </w:t>
            </w:r>
            <w:proofErr w:type="gramStart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ехнологиче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ских карт на фирменные блюда. </w:t>
            </w: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Разрабо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тка различных видов меню. </w:t>
            </w:r>
          </w:p>
          <w:p w:rsidR="00691582" w:rsidRDefault="00B51317" w:rsidP="0069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Проверка соответствия конкретной продукции требов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аниям нормативных документов. </w:t>
            </w: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Обнаружение дефектов, установление причин возникновения, отработка методов 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предупреждения и устранения. </w:t>
            </w:r>
          </w:p>
          <w:p w:rsidR="00691582" w:rsidRDefault="00B51317" w:rsidP="0069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Оценк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а качества готовой продукции. </w:t>
            </w:r>
          </w:p>
          <w:p w:rsidR="00691582" w:rsidRDefault="00691582" w:rsidP="0069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51317"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и составление плана </w:t>
            </w:r>
            <w:proofErr w:type="gramStart"/>
            <w:r w:rsidR="00B51317" w:rsidRPr="00691582"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proofErr w:type="gramEnd"/>
            <w:r w:rsidR="00B51317" w:rsidRPr="00691582">
              <w:rPr>
                <w:rFonts w:ascii="Times New Roman" w:hAnsi="Times New Roman" w:cs="Times New Roman"/>
                <w:sz w:val="24"/>
                <w:szCs w:val="24"/>
              </w:rPr>
              <w:t>еню.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Его назначение и содержание. </w:t>
            </w:r>
          </w:p>
          <w:p w:rsidR="00691582" w:rsidRDefault="00B51317" w:rsidP="0069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порядком составления калькуляционных карт, определение продажно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й цены на готовую продукцию. </w:t>
            </w:r>
          </w:p>
          <w:p w:rsidR="00691582" w:rsidRDefault="00B51317" w:rsidP="0069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отпуска и подачи с учётом совместимости и взаимозам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еняемости сырья и продуктов. </w:t>
            </w:r>
          </w:p>
          <w:p w:rsidR="00691582" w:rsidRDefault="00B51317" w:rsidP="0069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Подбор гарниров и соусов к 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холодным блюдам и закускам. </w:t>
            </w:r>
          </w:p>
          <w:p w:rsidR="00B51317" w:rsidRPr="00691582" w:rsidRDefault="00B51317" w:rsidP="00691582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расчётов сырья, количества порций холодных блюд и закусок с учётом вида, кондиции, совместимости и взаимозаменяемости продуктов.</w:t>
            </w:r>
          </w:p>
        </w:tc>
      </w:tr>
      <w:tr w:rsidR="00B51317" w:rsidRPr="00AA740F" w:rsidTr="00691582">
        <w:tc>
          <w:tcPr>
            <w:tcW w:w="851" w:type="dxa"/>
          </w:tcPr>
          <w:p w:rsidR="00B51317" w:rsidRDefault="00B51317" w:rsidP="00EF37EF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ПК 6.4</w:t>
            </w:r>
          </w:p>
          <w:p w:rsidR="00E2482A" w:rsidRPr="00E2482A" w:rsidRDefault="00BC2642" w:rsidP="00E2482A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ОК1-14</w:t>
            </w:r>
          </w:p>
          <w:p w:rsidR="00E2482A" w:rsidRDefault="00DD3231" w:rsidP="00E2482A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ЛР 1,2,3,4,6,7,8, 9,10,11</w:t>
            </w:r>
          </w:p>
        </w:tc>
        <w:tc>
          <w:tcPr>
            <w:tcW w:w="3118" w:type="dxa"/>
          </w:tcPr>
          <w:p w:rsidR="00B51317" w:rsidRPr="00B51317" w:rsidRDefault="00B51317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организацию и контроль текущей деятельности подчиненного персонала</w:t>
            </w:r>
          </w:p>
        </w:tc>
        <w:tc>
          <w:tcPr>
            <w:tcW w:w="11766" w:type="dxa"/>
          </w:tcPr>
          <w:p w:rsidR="00691582" w:rsidRDefault="00691582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условий хранения и сроков реализации готовых изделий в соотве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тствии с санитарными нормами. </w:t>
            </w:r>
          </w:p>
          <w:p w:rsidR="00691582" w:rsidRDefault="00691582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ГОСТ 30390 - 2013 Услуги общественного питания. Продукция общественного питания, реализуемая населению. Общие 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нические условия.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1582" w:rsidRDefault="00691582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заполнении доверенности, ознакомлении с составлением счёта </w:t>
            </w:r>
            <w:proofErr w:type="gramStart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-ф</w:t>
            </w:r>
            <w:proofErr w:type="gramEnd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актуры, товарной накладной, акта об установленном расхождении по количеству и качеству при приёмке товарно -материальных ценностей, участие в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оставлении закупочного акта. </w:t>
            </w: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порядком заполнени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документов по производству. </w:t>
            </w:r>
          </w:p>
          <w:p w:rsidR="00691582" w:rsidRDefault="00691582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составлении требования в кладовую, накладной на отпуск товаров. Ознакомление с порядком заполнения и участие в составлении дневного заборного листа, акта на отпуск питания сотрудников, акта о реализации и отпуске изделий кухни, ведомости учёта движен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ия продуктов и тары на кухне. </w:t>
            </w:r>
          </w:p>
          <w:p w:rsidR="00691582" w:rsidRDefault="00691582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производственной программой предприяти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и структурных подразделений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Анализ розничного товароо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борота по объёму и структуре. </w:t>
            </w:r>
          </w:p>
          <w:p w:rsidR="00691582" w:rsidRDefault="00691582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Анализ издержек производства и обращения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структурного подразделения. </w:t>
            </w:r>
          </w:p>
          <w:p w:rsidR="00B51317" w:rsidRPr="00691582" w:rsidRDefault="00691582" w:rsidP="00EF37EF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Анализ прибыли и рентабельности структурного подразделения.</w:t>
            </w:r>
          </w:p>
        </w:tc>
      </w:tr>
      <w:tr w:rsidR="00B51317" w:rsidRPr="00AA740F" w:rsidTr="00691582">
        <w:tc>
          <w:tcPr>
            <w:tcW w:w="851" w:type="dxa"/>
          </w:tcPr>
          <w:p w:rsidR="00B51317" w:rsidRDefault="00B51317" w:rsidP="00EF37EF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6.5</w:t>
            </w:r>
          </w:p>
          <w:p w:rsidR="00E2482A" w:rsidRDefault="00E2482A" w:rsidP="00E2482A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E2482A" w:rsidRPr="00E2482A" w:rsidRDefault="00E2482A" w:rsidP="00E2482A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2482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ОК1-</w:t>
            </w:r>
            <w:r w:rsidR="00BC2642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14</w:t>
            </w:r>
            <w:r w:rsidRPr="00E2482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,</w:t>
            </w:r>
          </w:p>
          <w:p w:rsidR="00E2482A" w:rsidRDefault="00DD3231" w:rsidP="00E2482A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ЛР 1,2,3,4,6,7,8, 9,10,11</w:t>
            </w:r>
          </w:p>
        </w:tc>
        <w:tc>
          <w:tcPr>
            <w:tcW w:w="3118" w:type="dxa"/>
          </w:tcPr>
          <w:p w:rsidR="00B51317" w:rsidRPr="00B51317" w:rsidRDefault="00B51317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инструктирование, обучение поваров, кондитеров, пекарей и других категорий работников кухни на рабочем месте</w:t>
            </w:r>
          </w:p>
        </w:tc>
        <w:tc>
          <w:tcPr>
            <w:tcW w:w="11766" w:type="dxa"/>
          </w:tcPr>
          <w:p w:rsidR="00691582" w:rsidRDefault="00691582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основными категориями производственного персонала на данном предприятии, квалификационными требованиями к нему, организацией и планированием его труда. Анализ отличительных особенностей профессиональных требований в зависимости от квалификационных разрядов (технол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ог, повар, кондитер, другие). </w:t>
            </w:r>
          </w:p>
          <w:p w:rsidR="00691582" w:rsidRDefault="00691582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функций, должностных обязанностей, прав и ответственности менеджера (зав.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производством, ст. технолог). </w:t>
            </w:r>
          </w:p>
          <w:p w:rsidR="00691582" w:rsidRDefault="00691582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действующей системой материального и нематериального стимулирования труда. Изучение обязанностей менеджера (зав. производством) по подбору и расстановке кадров, мотивации их профессионального развития, оценке и стимулированию качества труда, распред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елению обязанностей персонала. </w:t>
            </w:r>
          </w:p>
          <w:p w:rsidR="00691582" w:rsidRDefault="00691582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.Участие в принятии управленческих решений. Научиться находить и принимать управленческие решения в условиях противоречивых требований, чтобы избежать конфликтных ситуаций. 39. Составление графиков выхода на работу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производственного персонала. </w:t>
            </w:r>
          </w:p>
          <w:p w:rsidR="00691582" w:rsidRDefault="00691582" w:rsidP="0069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со штатным расписанием, действующим на предприятии положением об оплате труда, порядком премирования работников, с организацией </w:t>
            </w:r>
            <w:proofErr w:type="gramStart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учётом рабочего времени и порядком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составления табеля. </w:t>
            </w:r>
          </w:p>
          <w:p w:rsidR="00B51317" w:rsidRPr="00691582" w:rsidRDefault="00691582" w:rsidP="007C4072">
            <w:pPr>
              <w:ind w:firstLine="540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составлении табеля учёта рабочего времени. Организация рабочих мест, своевременная текущая уборка в соответствии с полученными заданиями, регламентами стандартами организации питания – базы практики.</w:t>
            </w:r>
          </w:p>
        </w:tc>
      </w:tr>
    </w:tbl>
    <w:tbl>
      <w:tblPr>
        <w:tblpPr w:leftFromText="180" w:rightFromText="180" w:vertAnchor="text" w:horzAnchor="margin" w:tblpY="1726"/>
        <w:tblW w:w="153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9"/>
        <w:gridCol w:w="2549"/>
        <w:gridCol w:w="4680"/>
        <w:gridCol w:w="989"/>
        <w:gridCol w:w="4114"/>
        <w:gridCol w:w="1930"/>
      </w:tblGrid>
      <w:tr w:rsidR="003A7684" w:rsidRPr="00A95DC3" w:rsidTr="003A7684">
        <w:trPr>
          <w:trHeight w:val="566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ind w:left="14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/>
              </w:rPr>
              <w:lastRenderedPageBreak/>
              <w:t>код ПК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/>
              </w:rPr>
              <w:t>Наименование ПК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/>
              </w:rPr>
              <w:t>Тема урока и в</w:t>
            </w:r>
            <w:r w:rsidRPr="00A95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/>
              </w:rPr>
              <w:t>иды работ, обеспечивающих формирование ПК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spacing w:line="278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/>
              </w:rPr>
              <w:t>Объем часов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/>
              </w:rPr>
              <w:t>108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ind w:firstLine="54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/>
              </w:rPr>
              <w:t>Показатели освоения ПК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ind w:left="14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/>
              </w:rPr>
              <w:t>База практики</w:t>
            </w:r>
          </w:p>
        </w:tc>
      </w:tr>
      <w:tr w:rsidR="003A7684" w:rsidRPr="00A95DC3" w:rsidTr="003A7684">
        <w:trPr>
          <w:trHeight w:val="1114"/>
        </w:trPr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ПК 6 .1.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разрабатывать, презентовать различные виды меню с учетом потребностей различных категорий потребителей, видов и форм обслуживания;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ind w:left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3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разработанные различные виды меню с учетом потребностей различных категорий потребителей, видов и форм обслуживания;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spacing w:line="274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Предприятии</w:t>
            </w:r>
            <w:proofErr w:type="gramEnd"/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 xml:space="preserve"> общественного питания </w:t>
            </w:r>
          </w:p>
        </w:tc>
      </w:tr>
      <w:tr w:rsidR="003A7684" w:rsidRPr="00A95DC3" w:rsidTr="003A7684">
        <w:trPr>
          <w:trHeight w:val="1934"/>
        </w:trPr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spacing w:line="283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изменять ассортимент в зависимости от изменения спроса;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ind w:left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3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spacing w:line="278" w:lineRule="exact"/>
              <w:ind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изменение ассортимента в зависимости от изменения спроса;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3A7684" w:rsidRPr="00A95DC3" w:rsidTr="003A7684">
        <w:trPr>
          <w:trHeight w:val="1114"/>
        </w:trPr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ПК 6.2.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Осуществлять</w:t>
            </w:r>
          </w:p>
          <w:p w:rsidR="003A7684" w:rsidRPr="00A95DC3" w:rsidRDefault="003A7684" w:rsidP="003A7684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текущее</w:t>
            </w:r>
          </w:p>
          <w:p w:rsidR="003A7684" w:rsidRPr="00A95DC3" w:rsidRDefault="003A7684" w:rsidP="003A7684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планирование,</w:t>
            </w:r>
          </w:p>
          <w:p w:rsidR="003A7684" w:rsidRPr="00A95DC3" w:rsidRDefault="003A7684" w:rsidP="003A7684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координацию</w:t>
            </w:r>
          </w:p>
          <w:p w:rsidR="003A7684" w:rsidRPr="00A95DC3" w:rsidRDefault="003A7684" w:rsidP="003A7684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деятельности</w:t>
            </w:r>
          </w:p>
          <w:p w:rsidR="003A7684" w:rsidRPr="00A95DC3" w:rsidRDefault="003A7684" w:rsidP="003A7684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подчиненного</w:t>
            </w:r>
          </w:p>
          <w:p w:rsidR="003A7684" w:rsidRPr="00A95DC3" w:rsidRDefault="003A7684" w:rsidP="003A7684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персонала с учетом</w:t>
            </w:r>
          </w:p>
          <w:p w:rsidR="003A7684" w:rsidRPr="00A95DC3" w:rsidRDefault="003A7684" w:rsidP="003A7684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 xml:space="preserve">взаимодействия </w:t>
            </w:r>
            <w:proofErr w:type="gramStart"/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с</w:t>
            </w:r>
            <w:proofErr w:type="gramEnd"/>
          </w:p>
          <w:p w:rsidR="003A7684" w:rsidRPr="00A95DC3" w:rsidRDefault="003A7684" w:rsidP="003A7684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другими</w:t>
            </w:r>
          </w:p>
          <w:p w:rsidR="003A7684" w:rsidRPr="00A95DC3" w:rsidRDefault="003A7684" w:rsidP="003A7684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lastRenderedPageBreak/>
              <w:t>подразделениями.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spacing w:line="274" w:lineRule="exact"/>
              <w:ind w:firstLine="62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lastRenderedPageBreak/>
              <w:t>взаимодействовать со службой обслуживания и другими структурными подразделениями организации питания;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ind w:left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демонстрация взаимодействия со службой обслуживания и другими структурными подразделениями организации питания;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3A7684" w:rsidRPr="00A95DC3" w:rsidTr="003A7684">
        <w:trPr>
          <w:trHeight w:val="562"/>
        </w:trPr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spacing w:line="274" w:lineRule="exact"/>
              <w:ind w:firstLine="38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составлять калькуляцию стоимости готовой продукции;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ind w:left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spacing w:line="274" w:lineRule="exact"/>
              <w:ind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составленные калькуляции стоимости готовой продукции;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3A7684" w:rsidRPr="00A95DC3" w:rsidTr="003A7684">
        <w:trPr>
          <w:trHeight w:val="840"/>
        </w:trPr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spacing w:line="278" w:lineRule="exact"/>
              <w:ind w:firstLine="62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планировать, организовывать, контролировать и оценивать работу подчиненного персонала;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ind w:left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spacing w:line="278" w:lineRule="exact"/>
              <w:ind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планирование, организация, контроль и оценка работы подчиненного персонала;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3A7684" w:rsidRPr="00A95DC3" w:rsidTr="003A7684">
        <w:trPr>
          <w:trHeight w:val="1114"/>
        </w:trPr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рассчитывать по принятой методике основные производственные показатели, стоимость готовой продукции;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ind w:left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spacing w:line="274" w:lineRule="exact"/>
              <w:ind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рассчитанные по принятой методике основные производственные показатели, стоимость готовой продукции;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3A7684" w:rsidRPr="00A95DC3" w:rsidTr="003A7684">
        <w:trPr>
          <w:trHeight w:val="562"/>
        </w:trPr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вести утвержденную учетно-отчетную документацию;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ind w:left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5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spacing w:line="269" w:lineRule="exact"/>
              <w:ind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разработанная учетно-отчетная документация;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3A7684" w:rsidRPr="00A95DC3" w:rsidTr="003A7684">
        <w:trPr>
          <w:trHeight w:val="293"/>
        </w:trPr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организовывать документооборот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ind w:left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1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организованный документооборот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3A7684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</w:tbl>
    <w:p w:rsidR="007F71ED" w:rsidRPr="007F71ED" w:rsidRDefault="003A7684" w:rsidP="00691582">
      <w:pP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Arial" w:eastAsia="Times New Roman" w:hAnsi="Arial"/>
          <w:b/>
          <w:bCs/>
          <w:color w:val="000000"/>
          <w:sz w:val="21"/>
          <w:szCs w:val="21"/>
        </w:rPr>
        <w:t xml:space="preserve"> </w:t>
      </w:r>
      <w:r w:rsidR="00691582">
        <w:rPr>
          <w:rFonts w:ascii="Arial" w:eastAsia="Times New Roman" w:hAnsi="Arial"/>
          <w:b/>
          <w:bCs/>
          <w:color w:val="000000"/>
          <w:sz w:val="21"/>
          <w:szCs w:val="21"/>
        </w:rPr>
        <w:t>3.2</w:t>
      </w:r>
      <w:r w:rsidR="00691582" w:rsidRPr="00F61318">
        <w:rPr>
          <w:rFonts w:ascii="Arial" w:eastAsia="Times New Roman" w:hAnsi="Arial"/>
          <w:b/>
          <w:bCs/>
          <w:color w:val="000000"/>
          <w:sz w:val="21"/>
          <w:szCs w:val="21"/>
        </w:rPr>
        <w:t>.</w:t>
      </w:r>
      <w:r w:rsidR="00691582" w:rsidRPr="00F61318">
        <w:rPr>
          <w:rFonts w:ascii="Times New Roman" w:eastAsia="Times New Roman" w:hAnsi="Times New Roman"/>
          <w:b/>
          <w:sz w:val="28"/>
        </w:rPr>
        <w:t xml:space="preserve"> </w:t>
      </w:r>
      <w:r w:rsidR="00691582" w:rsidRPr="007C4072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Содержание </w:t>
      </w:r>
      <w:r w:rsidR="00A95DC3" w:rsidRPr="007C407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производственной </w:t>
      </w:r>
      <w:r w:rsidR="00691582" w:rsidRPr="007C407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практики</w:t>
      </w:r>
    </w:p>
    <w:p w:rsidR="00A95DC3" w:rsidRPr="00A95DC3" w:rsidRDefault="00A95DC3" w:rsidP="00A95DC3">
      <w:pPr>
        <w:rPr>
          <w:rFonts w:ascii="Arial Unicode MS" w:eastAsia="Arial Unicode MS" w:hAnsi="Arial Unicode MS" w:cs="Arial Unicode MS"/>
          <w:color w:val="000000"/>
          <w:sz w:val="2"/>
          <w:szCs w:val="2"/>
          <w:lang w:val="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9"/>
        <w:gridCol w:w="2549"/>
        <w:gridCol w:w="4680"/>
        <w:gridCol w:w="989"/>
        <w:gridCol w:w="4114"/>
        <w:gridCol w:w="1930"/>
      </w:tblGrid>
      <w:tr w:rsidR="00A95DC3" w:rsidRPr="00A95DC3" w:rsidTr="00A95DC3">
        <w:trPr>
          <w:trHeight w:val="1152"/>
          <w:jc w:val="center"/>
        </w:trPr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lastRenderedPageBreak/>
              <w:t>ПК 6.3.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Организовывать</w:t>
            </w:r>
          </w:p>
          <w:p w:rsidR="00A95DC3" w:rsidRPr="00A95DC3" w:rsidRDefault="00A95DC3" w:rsidP="00A95DC3">
            <w:pPr>
              <w:framePr w:wrap="notBeside" w:vAnchor="text" w:hAnchor="text" w:xAlign="center" w:y="1"/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ресурсное</w:t>
            </w:r>
          </w:p>
          <w:p w:rsidR="00A95DC3" w:rsidRPr="00A95DC3" w:rsidRDefault="00A95DC3" w:rsidP="00A95DC3">
            <w:pPr>
              <w:framePr w:wrap="notBeside" w:vAnchor="text" w:hAnchor="text" w:xAlign="center" w:y="1"/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обеспечение</w:t>
            </w:r>
          </w:p>
          <w:p w:rsidR="00A95DC3" w:rsidRPr="00A95DC3" w:rsidRDefault="00A95DC3" w:rsidP="00A95DC3">
            <w:pPr>
              <w:framePr w:wrap="notBeside" w:vAnchor="text" w:hAnchor="text" w:xAlign="center" w:y="1"/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деятельности</w:t>
            </w:r>
          </w:p>
          <w:p w:rsidR="00A95DC3" w:rsidRPr="00A95DC3" w:rsidRDefault="00A95DC3" w:rsidP="00A95DC3">
            <w:pPr>
              <w:framePr w:wrap="notBeside" w:vAnchor="text" w:hAnchor="text" w:xAlign="center" w:y="1"/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подчиненного</w:t>
            </w:r>
          </w:p>
          <w:p w:rsidR="00A95DC3" w:rsidRPr="00A95DC3" w:rsidRDefault="00A95DC3" w:rsidP="00A95DC3">
            <w:pPr>
              <w:framePr w:wrap="notBeside" w:vAnchor="text" w:hAnchor="text" w:xAlign="center" w:y="1"/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персонала.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оценивать потребности, обеспечивать наличие материальных и других ресурсов;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ind w:left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74" w:lineRule="exact"/>
              <w:ind w:firstLine="38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оценка потребности, расчет наличия материальных и других ресурсов;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A95DC3" w:rsidRPr="00A95DC3" w:rsidTr="00A95DC3">
        <w:trPr>
          <w:trHeight w:val="571"/>
          <w:jc w:val="center"/>
        </w:trPr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69" w:lineRule="exact"/>
              <w:ind w:firstLine="44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организовывать рабочие места различных зон кухни;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ind w:left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69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оценка организации рабочих мест различных зон кухни;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A95DC3" w:rsidRPr="00A95DC3" w:rsidTr="00A95DC3">
        <w:trPr>
          <w:trHeight w:val="1114"/>
          <w:jc w:val="center"/>
        </w:trPr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оформлять документацию на различные операции с сырьем, полуфабрикатами и готовой продукцией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ind w:left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оформленная документация на различные операции с сырьем, полуфабрикатами и готовой продукцией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A95DC3" w:rsidRPr="00A95DC3" w:rsidTr="00A95DC3">
        <w:trPr>
          <w:trHeight w:val="1114"/>
          <w:jc w:val="center"/>
        </w:trPr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ПК 6.4.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Осуществлять организацию и контроль текущей деятельности подчиненного персонала.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контролировать соблюдение регламентов и стандартов организации питания, отрасли;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ind w:left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разработанная система контроля соблюдения регламентов и стандартов организации питания, отрасли;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A95DC3" w:rsidRPr="00A95DC3" w:rsidTr="00A95DC3">
        <w:trPr>
          <w:trHeight w:val="835"/>
          <w:jc w:val="center"/>
        </w:trPr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определять критерии качества готовых блюд, кулинарных, кондитерских изделий, напитков;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ind w:left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анализ и определение критериев качества готовых блюд, кулинарных, кондитерских изделий, напитков;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A95DC3" w:rsidRPr="00A95DC3" w:rsidTr="00A95DC3">
        <w:trPr>
          <w:trHeight w:val="840"/>
          <w:jc w:val="center"/>
        </w:trPr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составлять графики работы с учетом потребности организации питания;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ind w:left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составленный график работы с учетом потребности организации питания;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A95DC3" w:rsidRPr="00A95DC3" w:rsidTr="00A95DC3">
        <w:trPr>
          <w:trHeight w:val="1392"/>
          <w:jc w:val="center"/>
        </w:trPr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управлять конфликтными ситуациями, разрабатывать и осуществлять мероприятия по мотивации и стимулированию персонала;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ind w:left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74" w:lineRule="exact"/>
              <w:ind w:firstLine="64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демонстрация управления конфликтными ситуациями, разработанные мероприятия по мотивации и стимулированию персонала;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A95DC3" w:rsidRPr="00A95DC3" w:rsidTr="00A95DC3">
        <w:trPr>
          <w:trHeight w:val="562"/>
          <w:jc w:val="center"/>
        </w:trPr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69" w:lineRule="exact"/>
              <w:ind w:firstLine="44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вести табель учета рабочего времени работников;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ind w:left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74" w:lineRule="exact"/>
              <w:ind w:left="120" w:firstLine="3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составленный табель учета рабочего времени работников;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A95DC3" w:rsidRPr="00A95DC3" w:rsidTr="00A95DC3">
        <w:trPr>
          <w:trHeight w:val="283"/>
          <w:jc w:val="center"/>
        </w:trPr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ind w:firstLine="44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рассчитывать заработную плату;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ind w:left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ind w:firstLine="38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расчет заработной платы;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A95DC3" w:rsidRPr="00A95DC3" w:rsidTr="00A95DC3">
        <w:trPr>
          <w:trHeight w:val="1114"/>
          <w:jc w:val="center"/>
        </w:trPr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предупреждать факты хищений и других случаев нарушения трудовой дисциплины;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ind w:left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74" w:lineRule="exact"/>
              <w:ind w:firstLine="64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разработанные меры по предупреждению фактов хищений и других случаев нарушения трудовой дисциплины;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A95DC3" w:rsidRPr="00A95DC3" w:rsidTr="00A95DC3">
        <w:trPr>
          <w:trHeight w:val="571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ПК 6.5.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Осуществлять инструктирование,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78" w:lineRule="exact"/>
              <w:ind w:firstLine="44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обучать, инструктировать поваров, кондитеров, других категорий работников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ind w:left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разработанные инструкции для поваров, кондитеров, других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</w:tbl>
    <w:p w:rsidR="00A95DC3" w:rsidRPr="00A95DC3" w:rsidRDefault="00A95DC3" w:rsidP="00A95DC3">
      <w:pPr>
        <w:rPr>
          <w:rFonts w:ascii="Arial Unicode MS" w:eastAsia="Arial Unicode MS" w:hAnsi="Arial Unicode MS" w:cs="Arial Unicode MS"/>
          <w:color w:val="000000"/>
          <w:sz w:val="2"/>
          <w:szCs w:val="2"/>
          <w:lang w:val="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9"/>
        <w:gridCol w:w="2549"/>
        <w:gridCol w:w="4680"/>
        <w:gridCol w:w="989"/>
        <w:gridCol w:w="4114"/>
        <w:gridCol w:w="1930"/>
      </w:tblGrid>
      <w:tr w:rsidR="00A95DC3" w:rsidRPr="00A95DC3" w:rsidTr="00A95DC3">
        <w:trPr>
          <w:trHeight w:val="1397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обучение поваров, кондитеров, пекарей и других категорий работников кухни на рабочем месте.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кухни на рабочих местах;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83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категорий работников кухни на рабочих местах;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A95DC3" w:rsidRPr="00A95DC3" w:rsidTr="00A95DC3">
        <w:trPr>
          <w:trHeight w:val="283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Дифференцированный зачет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ind w:left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A95DC3" w:rsidRPr="00A95DC3" w:rsidTr="00A95DC3">
        <w:trPr>
          <w:trHeight w:val="298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Итого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7C4072" w:rsidRDefault="00A95DC3" w:rsidP="00A95DC3">
            <w:pPr>
              <w:framePr w:wrap="notBeside" w:vAnchor="text" w:hAnchor="text" w:xAlign="center" w:y="1"/>
              <w:ind w:left="140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val="ru"/>
              </w:rPr>
            </w:pPr>
            <w:r w:rsidRPr="007C4072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val="ru"/>
              </w:rPr>
              <w:t>108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</w:tbl>
    <w:p w:rsidR="00B51317" w:rsidRDefault="00B51317">
      <w:pPr>
        <w:sectPr w:rsidR="00B51317" w:rsidSect="00B51317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EF37EF" w:rsidRPr="009E44FD" w:rsidRDefault="007C4072" w:rsidP="00EF37EF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lastRenderedPageBreak/>
        <w:t>УСЛОВИЯ РЕАЛИЗАЦИИ ПРОИЗВОДСТВЕННОЙ</w:t>
      </w:r>
      <w:r w:rsidR="00EF37EF"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ПРАКТИКИ</w:t>
      </w:r>
    </w:p>
    <w:p w:rsidR="00EF37EF" w:rsidRPr="009E44FD" w:rsidRDefault="00EF37EF" w:rsidP="00EF37EF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4.1. Требования к </w:t>
      </w:r>
      <w:proofErr w:type="gramStart"/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минимальному</w:t>
      </w:r>
      <w:proofErr w:type="gramEnd"/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материально-техническому</w:t>
      </w:r>
    </w:p>
    <w:p w:rsidR="00EF37EF" w:rsidRPr="009E44FD" w:rsidRDefault="007C4072" w:rsidP="00EF37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обеспечению производственной </w:t>
      </w:r>
      <w:r w:rsidR="00EF37EF"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практики</w:t>
      </w:r>
    </w:p>
    <w:p w:rsidR="00EF37EF" w:rsidRDefault="00EF37EF" w:rsidP="00EF37EF">
      <w:pPr>
        <w:rPr>
          <w:rFonts w:ascii="Times New Roman" w:hAnsi="Times New Roman" w:cs="Times New Roman"/>
          <w:sz w:val="24"/>
          <w:szCs w:val="24"/>
        </w:rPr>
      </w:pP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Лаборатория Учебная кухня ресторана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Рабочее место преподавателя.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Место для презентации готовой кулинарной продукции (обеденный стол, стулья, шкаф для столовой посуды).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Технические средства обучения (компьютер, средства </w:t>
      </w:r>
      <w:proofErr w:type="spellStart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аудиовизуализации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, мультимедийные и интерактивные обучающие материалы).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Основное и вспомогательное технологическое оборудование: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Весы настольные электронные; 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Пароконвектомат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Конвекционная печь или жарочный шкаф;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Микроволновая печь;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Расстоечный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шкаф;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Плита электрическая;  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Фритюрница;  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Электрогриль</w:t>
      </w:r>
      <w:proofErr w:type="spellEnd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(жарочная поверхность)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Шкаф холодильный;  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Шкаф морозильный;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Шкаф шоковой заморозки;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Льдогенератор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Тестораскаточная машина;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Планетарный миксер;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gramStart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Блендер (ручной с дополнительной насадкой для взбивания);</w:t>
      </w:r>
      <w:proofErr w:type="gramEnd"/>
    </w:p>
    <w:p w:rsidR="00EF37EF" w:rsidRPr="009E44FD" w:rsidRDefault="00EF37EF" w:rsidP="00EF37EF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Мясорубка;</w:t>
      </w:r>
    </w:p>
    <w:p w:rsidR="00EF37EF" w:rsidRPr="009E44FD" w:rsidRDefault="00EF37EF" w:rsidP="00EF37EF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Овощерезка или процессор кухонный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Слайсер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EF37EF" w:rsidRPr="009E44FD" w:rsidRDefault="00EF37EF" w:rsidP="00EF37EF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Куттер или </w:t>
      </w:r>
      <w:proofErr w:type="spellStart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бликсер</w:t>
      </w:r>
      <w:proofErr w:type="spellEnd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(для тонкого измельчения продуктов) или процессор кухонный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Миксер для коктейлей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цитрусовых</w:t>
      </w:r>
      <w:proofErr w:type="gramEnd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, универсальная)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Машина для вакуумной упаковки;  </w:t>
      </w:r>
    </w:p>
    <w:p w:rsidR="00EF37EF" w:rsidRPr="009E44FD" w:rsidRDefault="00EF37EF" w:rsidP="00EF37EF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Кофемашина</w:t>
      </w:r>
      <w:proofErr w:type="spellEnd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с </w:t>
      </w:r>
      <w:proofErr w:type="spellStart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капучинатором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карамелизации</w:t>
      </w:r>
      <w:proofErr w:type="spellEnd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)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Набор инструментов для </w:t>
      </w:r>
      <w:proofErr w:type="spellStart"/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карвинга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Овоскоп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proofErr w:type="spellStart"/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Нитраттестер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E44FD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9505E0" w:rsidRDefault="009505E0" w:rsidP="009505E0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05E0" w:rsidRDefault="009505E0" w:rsidP="009505E0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05E0" w:rsidRDefault="009505E0" w:rsidP="009505E0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05E0" w:rsidRDefault="009505E0" w:rsidP="009505E0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05E0" w:rsidRDefault="009505E0" w:rsidP="009505E0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05E0" w:rsidRDefault="009505E0" w:rsidP="009505E0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05E0" w:rsidRDefault="009505E0" w:rsidP="009505E0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05E0" w:rsidRDefault="009505E0" w:rsidP="009505E0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05E0" w:rsidRPr="009505E0" w:rsidRDefault="009505E0" w:rsidP="009505E0">
      <w:pPr>
        <w:ind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Лаборатория «</w:t>
      </w:r>
      <w:r w:rsidRPr="009505E0">
        <w:rPr>
          <w:rFonts w:ascii="Times New Roman" w:eastAsia="Times New Roman" w:hAnsi="Times New Roman" w:cs="Times New Roman"/>
          <w:sz w:val="24"/>
          <w:szCs w:val="24"/>
        </w:rPr>
        <w:t>Учебный кондитерский цех»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Рабочее место преподавателя.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Место для презентации готовых хлебобулочных, мучных кондитерских изделий (обеденный стол, стулья, шкаф для столовой посуды).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Технические средства обучения (компьютер, средства </w:t>
      </w:r>
      <w:proofErr w:type="spellStart"/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аудиовизуализации</w:t>
      </w:r>
      <w:proofErr w:type="spellEnd"/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, мультимедийные и интерактивные обучающие материалы).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sz w:val="24"/>
          <w:szCs w:val="24"/>
        </w:rPr>
        <w:t>Основное и вспомогательное технологическое оборудование: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Весы настольные электронные 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Конвекционная печь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Микроволновая печь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Подовая печь (для пиццы)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Расстоечный</w:t>
      </w:r>
      <w:proofErr w:type="spellEnd"/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шкаф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Плита электрическая 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Шкаф холодильный 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Шкаф морозильный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Шкаф шоковой заморозки </w:t>
      </w:r>
    </w:p>
    <w:p w:rsidR="009505E0" w:rsidRPr="009505E0" w:rsidRDefault="009505E0" w:rsidP="009505E0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Льдогенератор</w:t>
      </w:r>
      <w:proofErr w:type="spellEnd"/>
    </w:p>
    <w:p w:rsidR="009505E0" w:rsidRPr="009505E0" w:rsidRDefault="009505E0" w:rsidP="009505E0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Фризер</w:t>
      </w:r>
      <w:proofErr w:type="spellEnd"/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Тестораскаточная машина (настольная)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Планетарный миксер</w:t>
      </w:r>
      <w:r w:rsidRPr="009505E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(с венчиками: прутковый, </w:t>
      </w:r>
      <w:proofErr w:type="gramStart"/>
      <w:r w:rsidRPr="009505E0">
        <w:rPr>
          <w:rFonts w:ascii="Times New Roman" w:eastAsia="Batang" w:hAnsi="Times New Roman" w:cs="Times New Roman"/>
          <w:sz w:val="24"/>
          <w:szCs w:val="24"/>
          <w:lang w:eastAsia="ko-KR"/>
        </w:rPr>
        <w:t>плоско-решетчатый</w:t>
      </w:r>
      <w:proofErr w:type="gramEnd"/>
      <w:r w:rsidRPr="009505E0">
        <w:rPr>
          <w:rFonts w:ascii="Times New Roman" w:eastAsia="Batang" w:hAnsi="Times New Roman" w:cs="Times New Roman"/>
          <w:sz w:val="24"/>
          <w:szCs w:val="24"/>
          <w:lang w:eastAsia="ko-KR"/>
        </w:rPr>
        <w:t>, спиральный)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Тестомесильная машина (настольная)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Миксер (погружной)</w:t>
      </w:r>
    </w:p>
    <w:p w:rsidR="009505E0" w:rsidRPr="009505E0" w:rsidRDefault="009505E0" w:rsidP="009505E0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Мясорубка</w:t>
      </w:r>
    </w:p>
    <w:p w:rsidR="009505E0" w:rsidRPr="009505E0" w:rsidRDefault="009505E0" w:rsidP="009505E0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Куттер или процессор кухонный</w:t>
      </w:r>
    </w:p>
    <w:p w:rsidR="009505E0" w:rsidRPr="009505E0" w:rsidRDefault="009505E0" w:rsidP="009505E0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цитрусовых</w:t>
      </w:r>
      <w:proofErr w:type="gramEnd"/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, универсальная)</w:t>
      </w:r>
    </w:p>
    <w:p w:rsidR="009505E0" w:rsidRPr="009505E0" w:rsidRDefault="009505E0" w:rsidP="009505E0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Пресс для пиццы </w:t>
      </w:r>
    </w:p>
    <w:p w:rsidR="009505E0" w:rsidRPr="009505E0" w:rsidRDefault="009505E0" w:rsidP="009505E0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Лампа для карамели </w:t>
      </w:r>
    </w:p>
    <w:p w:rsidR="009505E0" w:rsidRPr="009505E0" w:rsidRDefault="009505E0" w:rsidP="009505E0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Аппарат для </w:t>
      </w:r>
      <w:proofErr w:type="spellStart"/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темперирования</w:t>
      </w:r>
      <w:proofErr w:type="spellEnd"/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шоколада</w:t>
      </w:r>
    </w:p>
    <w:p w:rsidR="009505E0" w:rsidRPr="009505E0" w:rsidRDefault="009505E0" w:rsidP="009505E0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карамелизации</w:t>
      </w:r>
      <w:proofErr w:type="spellEnd"/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)</w:t>
      </w:r>
    </w:p>
    <w:p w:rsidR="009505E0" w:rsidRPr="009505E0" w:rsidRDefault="009505E0" w:rsidP="009505E0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Термометр </w:t>
      </w:r>
      <w:proofErr w:type="spellStart"/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инфрокрасный</w:t>
      </w:r>
      <w:proofErr w:type="spellEnd"/>
    </w:p>
    <w:p w:rsidR="009505E0" w:rsidRPr="009505E0" w:rsidRDefault="009505E0" w:rsidP="009505E0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Термометр со щупом </w:t>
      </w:r>
    </w:p>
    <w:p w:rsidR="009505E0" w:rsidRPr="009505E0" w:rsidRDefault="009505E0" w:rsidP="009505E0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Овоскоп</w:t>
      </w:r>
    </w:p>
    <w:p w:rsidR="009505E0" w:rsidRPr="009505E0" w:rsidRDefault="009505E0" w:rsidP="009505E0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Машина для вакуумной упаковки</w:t>
      </w:r>
    </w:p>
    <w:p w:rsidR="009505E0" w:rsidRPr="009505E0" w:rsidRDefault="009505E0" w:rsidP="009505E0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Производственный стол с моечной ванной</w:t>
      </w:r>
    </w:p>
    <w:p w:rsidR="009505E0" w:rsidRPr="009505E0" w:rsidRDefault="009505E0" w:rsidP="009505E0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Производственный стол с деревянным покрытием</w:t>
      </w:r>
    </w:p>
    <w:p w:rsidR="009505E0" w:rsidRPr="009505E0" w:rsidRDefault="009505E0" w:rsidP="009505E0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Производственный стол с мраморным покрытием (охлаждаемый)</w:t>
      </w:r>
    </w:p>
    <w:p w:rsidR="009505E0" w:rsidRPr="009505E0" w:rsidRDefault="009505E0" w:rsidP="009505E0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Моечная ванна (двухсекционная)</w:t>
      </w:r>
    </w:p>
    <w:p w:rsidR="009505E0" w:rsidRPr="009505E0" w:rsidRDefault="009505E0" w:rsidP="009505E0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Стеллаж передвижной</w:t>
      </w:r>
    </w:p>
    <w:p w:rsidR="009505E0" w:rsidRPr="009505E0" w:rsidRDefault="009505E0" w:rsidP="009505E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05E0" w:rsidRPr="009505E0" w:rsidRDefault="009505E0" w:rsidP="009505E0">
      <w:pPr>
        <w:suppressAutoHyphens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/>
          <w:sz w:val="24"/>
          <w:szCs w:val="24"/>
        </w:rPr>
        <w:t>Требования к оснащению баз практик</w:t>
      </w:r>
    </w:p>
    <w:p w:rsidR="009505E0" w:rsidRPr="009505E0" w:rsidRDefault="009505E0" w:rsidP="009505E0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sz w:val="24"/>
          <w:szCs w:val="24"/>
        </w:rPr>
        <w:t>Реализация образовательной программы предполагает обязательную производственную практику.</w:t>
      </w:r>
    </w:p>
    <w:p w:rsidR="009505E0" w:rsidRPr="009505E0" w:rsidRDefault="007C4072" w:rsidP="009505E0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en-US"/>
        </w:rPr>
        <w:t>Производственная</w:t>
      </w:r>
      <w:r w:rsidR="009505E0" w:rsidRPr="009505E0">
        <w:rPr>
          <w:rFonts w:ascii="Times New Roman" w:hAnsi="Times New Roman" w:cs="Times New Roman"/>
          <w:sz w:val="24"/>
          <w:szCs w:val="24"/>
          <w:lang w:eastAsia="en-US"/>
        </w:rPr>
        <w:t xml:space="preserve"> практика реализуется в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ПОП </w:t>
      </w:r>
      <w:r w:rsidR="009505E0" w:rsidRPr="009505E0">
        <w:rPr>
          <w:rFonts w:ascii="Times New Roman" w:hAnsi="Times New Roman" w:cs="Times New Roman"/>
          <w:sz w:val="24"/>
          <w:szCs w:val="24"/>
          <w:lang w:eastAsia="en-US"/>
        </w:rPr>
        <w:t xml:space="preserve">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модулей, в том числе оборудования и инструментов, используемых при проведении чемпионатов </w:t>
      </w:r>
      <w:proofErr w:type="spellStart"/>
      <w:r w:rsidR="009505E0" w:rsidRPr="009505E0">
        <w:rPr>
          <w:rFonts w:ascii="Times New Roman" w:hAnsi="Times New Roman" w:cs="Times New Roman"/>
          <w:sz w:val="24"/>
          <w:szCs w:val="24"/>
          <w:lang w:eastAsia="en-US"/>
        </w:rPr>
        <w:t>WorldSkills</w:t>
      </w:r>
      <w:proofErr w:type="spellEnd"/>
      <w:r w:rsidR="009505E0" w:rsidRPr="009505E0">
        <w:rPr>
          <w:rFonts w:ascii="Times New Roman" w:hAnsi="Times New Roman" w:cs="Times New Roman"/>
          <w:sz w:val="24"/>
          <w:szCs w:val="24"/>
          <w:lang w:eastAsia="en-US"/>
        </w:rPr>
        <w:t xml:space="preserve"> и указанных в инфраструктурных листах конкурсной документации </w:t>
      </w:r>
      <w:proofErr w:type="spellStart"/>
      <w:r w:rsidR="009505E0" w:rsidRPr="009505E0">
        <w:rPr>
          <w:rFonts w:ascii="Times New Roman" w:hAnsi="Times New Roman" w:cs="Times New Roman"/>
          <w:sz w:val="24"/>
          <w:szCs w:val="24"/>
          <w:lang w:eastAsia="en-US"/>
        </w:rPr>
        <w:t>WorldSkills</w:t>
      </w:r>
      <w:proofErr w:type="spellEnd"/>
      <w:r w:rsidR="009505E0" w:rsidRPr="009505E0">
        <w:rPr>
          <w:rFonts w:ascii="Times New Roman" w:hAnsi="Times New Roman" w:cs="Times New Roman"/>
          <w:sz w:val="24"/>
          <w:szCs w:val="24"/>
          <w:lang w:eastAsia="en-US"/>
        </w:rPr>
        <w:t xml:space="preserve"> по </w:t>
      </w:r>
      <w:r w:rsidR="009505E0" w:rsidRPr="009505E0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компетенции  «Поварское дело/34 </w:t>
      </w:r>
      <w:r w:rsidR="009505E0" w:rsidRPr="009505E0">
        <w:rPr>
          <w:rFonts w:ascii="Times New Roman" w:hAnsi="Times New Roman" w:cs="Times New Roman"/>
          <w:bCs/>
          <w:sz w:val="24"/>
          <w:szCs w:val="24"/>
          <w:lang w:val="en-US" w:eastAsia="en-US"/>
        </w:rPr>
        <w:t>Cooking</w:t>
      </w:r>
      <w:r w:rsidR="009505E0" w:rsidRPr="009505E0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»,  «Кондитерское дело/32 </w:t>
      </w:r>
      <w:r w:rsidR="009505E0" w:rsidRPr="009505E0">
        <w:rPr>
          <w:rFonts w:ascii="Times New Roman" w:hAnsi="Times New Roman" w:cs="Times New Roman"/>
          <w:bCs/>
          <w:sz w:val="24"/>
          <w:szCs w:val="24"/>
          <w:lang w:val="en-US" w:eastAsia="en-US"/>
        </w:rPr>
        <w:t>Confectioner</w:t>
      </w:r>
      <w:r w:rsidR="009505E0" w:rsidRPr="009505E0">
        <w:rPr>
          <w:rFonts w:ascii="Times New Roman" w:hAnsi="Times New Roman" w:cs="Times New Roman"/>
          <w:bCs/>
          <w:sz w:val="24"/>
          <w:szCs w:val="24"/>
          <w:lang w:eastAsia="en-US"/>
        </w:rPr>
        <w:t>/</w:t>
      </w:r>
      <w:r w:rsidR="009505E0" w:rsidRPr="009505E0">
        <w:rPr>
          <w:rFonts w:ascii="Times New Roman" w:hAnsi="Times New Roman" w:cs="Times New Roman"/>
          <w:bCs/>
          <w:sz w:val="24"/>
          <w:szCs w:val="24"/>
          <w:lang w:val="en-US" w:eastAsia="en-US"/>
        </w:rPr>
        <w:t>Pastry</w:t>
      </w:r>
      <w:r w:rsidR="009505E0" w:rsidRPr="009505E0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</w:t>
      </w:r>
      <w:r w:rsidR="009505E0" w:rsidRPr="009505E0">
        <w:rPr>
          <w:rFonts w:ascii="Times New Roman" w:hAnsi="Times New Roman" w:cs="Times New Roman"/>
          <w:bCs/>
          <w:sz w:val="24"/>
          <w:szCs w:val="24"/>
          <w:lang w:val="en-US" w:eastAsia="en-US"/>
        </w:rPr>
        <w:t>Cook</w:t>
      </w:r>
      <w:r w:rsidR="009505E0" w:rsidRPr="009505E0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» </w:t>
      </w:r>
      <w:r w:rsidR="009505E0" w:rsidRPr="009505E0">
        <w:rPr>
          <w:rFonts w:ascii="Times New Roman" w:hAnsi="Times New Roman" w:cs="Times New Roman"/>
          <w:sz w:val="24"/>
          <w:szCs w:val="24"/>
          <w:lang w:eastAsia="en-US"/>
        </w:rPr>
        <w:t xml:space="preserve"> (или их аналогов)</w:t>
      </w:r>
      <w:r w:rsidR="009505E0" w:rsidRPr="009505E0">
        <w:rPr>
          <w:rFonts w:ascii="Times New Roman" w:hAnsi="Times New Roman" w:cs="Times New Roman"/>
          <w:b/>
          <w:sz w:val="24"/>
          <w:szCs w:val="24"/>
          <w:lang w:eastAsia="en-US"/>
        </w:rPr>
        <w:t>:</w:t>
      </w:r>
      <w:proofErr w:type="gramEnd"/>
    </w:p>
    <w:p w:rsidR="00EF37EF" w:rsidRDefault="00EF37EF" w:rsidP="00EF37EF">
      <w:pPr>
        <w:rPr>
          <w:rFonts w:ascii="Times New Roman" w:hAnsi="Times New Roman" w:cs="Times New Roman"/>
          <w:sz w:val="24"/>
          <w:szCs w:val="24"/>
        </w:rPr>
      </w:pPr>
    </w:p>
    <w:p w:rsidR="00EF37EF" w:rsidRDefault="00EF37EF" w:rsidP="00EF37EF">
      <w:pPr>
        <w:ind w:firstLine="66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505E0" w:rsidRPr="00EF37EF" w:rsidRDefault="009505E0" w:rsidP="00EF37EF">
      <w:pPr>
        <w:ind w:firstLine="66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EF37EF" w:rsidRPr="00EF37EF" w:rsidRDefault="00EF37EF" w:rsidP="00EF37EF">
      <w:pPr>
        <w:pStyle w:val="a9"/>
        <w:numPr>
          <w:ilvl w:val="1"/>
          <w:numId w:val="6"/>
        </w:numPr>
        <w:tabs>
          <w:tab w:val="left" w:pos="1276"/>
        </w:tabs>
        <w:spacing w:after="200" w:line="276" w:lineRule="auto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F37EF">
        <w:rPr>
          <w:rFonts w:ascii="Times New Roman" w:hAnsi="Times New Roman" w:cs="Times New Roman"/>
          <w:b/>
          <w:bCs/>
          <w:sz w:val="24"/>
          <w:szCs w:val="24"/>
          <w:lang w:eastAsia="en-US"/>
        </w:rPr>
        <w:lastRenderedPageBreak/>
        <w:t>Печатные издания:</w:t>
      </w:r>
    </w:p>
    <w:p w:rsidR="00EF37EF" w:rsidRPr="00EF37EF" w:rsidRDefault="00EF37EF" w:rsidP="00EF37EF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1. Российская Федерация. Законы.  </w:t>
      </w:r>
      <w:proofErr w:type="gramStart"/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EF37EF">
        <w:rPr>
          <w:rFonts w:ascii="Times New Roman" w:eastAsia="Times New Roman" w:hAnsi="Times New Roman" w:cs="Times New Roman"/>
          <w:sz w:val="24"/>
          <w:szCs w:val="24"/>
        </w:rPr>
        <w:t>федер</w:t>
      </w:r>
      <w:proofErr w:type="spellEnd"/>
      <w:r w:rsidRPr="00EF37EF">
        <w:rPr>
          <w:rFonts w:ascii="Times New Roman" w:eastAsia="Times New Roman" w:hAnsi="Times New Roman" w:cs="Times New Roman"/>
          <w:sz w:val="24"/>
          <w:szCs w:val="24"/>
        </w:rPr>
        <w:t>. закон: [принят Гос.</w:t>
      </w:r>
      <w:proofErr w:type="gramEnd"/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 Думой  1 дек.1999 г.: </w:t>
      </w:r>
      <w:proofErr w:type="spellStart"/>
      <w:r w:rsidRPr="00EF37EF">
        <w:rPr>
          <w:rFonts w:ascii="Times New Roman" w:eastAsia="Times New Roman" w:hAnsi="Times New Roman" w:cs="Times New Roman"/>
          <w:sz w:val="24"/>
          <w:szCs w:val="24"/>
        </w:rPr>
        <w:t>одобр</w:t>
      </w:r>
      <w:proofErr w:type="spellEnd"/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EF37EF">
        <w:rPr>
          <w:rFonts w:ascii="Times New Roman" w:eastAsia="Times New Roman" w:hAnsi="Times New Roman" w:cs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EF37EF" w:rsidRPr="00EF37EF" w:rsidRDefault="00EF37EF" w:rsidP="00EF37EF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sz w:val="24"/>
          <w:szCs w:val="24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EF37EF" w:rsidRPr="00EF37EF" w:rsidRDefault="00EF37EF" w:rsidP="00EF37EF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sz w:val="24"/>
          <w:szCs w:val="24"/>
        </w:rPr>
        <w:t>3. Федеральный закон от 2012г.  №184-ФЗ «О техническом регулировании».</w:t>
      </w:r>
    </w:p>
    <w:p w:rsidR="00EF37EF" w:rsidRPr="00EF37EF" w:rsidRDefault="00EF37EF" w:rsidP="00EF37EF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4. Федеральный закон «О защите прав потребителей» (с изменениями и дополнениями на 13 июля 2015 г.)</w:t>
      </w:r>
    </w:p>
    <w:p w:rsidR="00EF37EF" w:rsidRPr="00EF37EF" w:rsidRDefault="00EF37EF" w:rsidP="00EF37EF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5. ГОСТ 31984-2012 Услуги общественного питания. Общие требования.-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.  2015-01-01. -  М.: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EF37EF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, 8 с.</w:t>
      </w:r>
    </w:p>
    <w:p w:rsidR="00EF37EF" w:rsidRPr="00EF37EF" w:rsidRDefault="00EF37EF" w:rsidP="00EF37EF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6. ГОСТ 30524-2013 Услуги общественного питания. Требования к персоналу. -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.  2016-01-01. -  М.: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EF37EF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, 48 с.</w:t>
      </w:r>
    </w:p>
    <w:p w:rsidR="00EF37EF" w:rsidRPr="00EF37EF" w:rsidRDefault="00EF37EF" w:rsidP="00EF37EF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7. ГОСТ 31985-2013 Услуги общественного питания. Термины и определения.-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2015-01-01. -  М.: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EF37EF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</w:p>
    <w:p w:rsidR="00EF37EF" w:rsidRPr="00EF37EF" w:rsidRDefault="00EF37EF" w:rsidP="00EF37EF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8. 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EF37EF"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. 2016 – 01 – 01.- М.: </w:t>
      </w:r>
      <w:proofErr w:type="spellStart"/>
      <w:r w:rsidRPr="00EF37EF"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, 2014.- </w:t>
      </w:r>
      <w:proofErr w:type="gramStart"/>
      <w:r w:rsidRPr="00EF37EF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EF37EF">
        <w:rPr>
          <w:rFonts w:ascii="Times New Roman" w:eastAsia="Times New Roman" w:hAnsi="Times New Roman" w:cs="Times New Roman"/>
          <w:sz w:val="24"/>
          <w:szCs w:val="24"/>
        </w:rPr>
        <w:t>, 12 с.</w:t>
      </w:r>
      <w:proofErr w:type="gramEnd"/>
    </w:p>
    <w:p w:rsidR="00EF37EF" w:rsidRPr="00EF37EF" w:rsidRDefault="00EF37EF" w:rsidP="00EF37EF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9. 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2016 – 01 – 01. – М.: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proofErr w:type="gramStart"/>
      <w:r w:rsidRPr="00EF37EF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, 12 с.</w:t>
      </w:r>
      <w:proofErr w:type="gramEnd"/>
    </w:p>
    <w:p w:rsidR="00EF37EF" w:rsidRPr="00EF37EF" w:rsidRDefault="00EF37EF" w:rsidP="00EF37EF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10. 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proofErr w:type="gramStart"/>
      <w:r w:rsidRPr="00EF37EF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, 11 с.</w:t>
      </w:r>
      <w:proofErr w:type="gramEnd"/>
    </w:p>
    <w:p w:rsidR="00EF37EF" w:rsidRPr="00EF37EF" w:rsidRDefault="00EF37EF" w:rsidP="00EF37EF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11. 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proofErr w:type="gramStart"/>
      <w:r w:rsidRPr="00EF37EF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, 16 с.</w:t>
      </w:r>
      <w:proofErr w:type="gram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</w:p>
    <w:p w:rsidR="00EF37EF" w:rsidRPr="00EF37EF" w:rsidRDefault="00EF37EF" w:rsidP="00EF37EF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12. 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proofErr w:type="gramStart"/>
      <w:r w:rsidRPr="00EF37EF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  <w:proofErr w:type="gramEnd"/>
    </w:p>
    <w:p w:rsidR="00EF37EF" w:rsidRPr="00EF37EF" w:rsidRDefault="00EF37EF" w:rsidP="00EF37EF">
      <w:pPr>
        <w:shd w:val="clear" w:color="auto" w:fill="FFFFFF"/>
        <w:spacing w:line="276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13. 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EF37EF" w:rsidRPr="00EF37EF" w:rsidRDefault="00EF37EF" w:rsidP="00EF37EF">
      <w:pPr>
        <w:spacing w:line="276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14. СП 1.1.1058-01. Организация и проведение производственного </w:t>
      </w:r>
      <w:proofErr w:type="gramStart"/>
      <w:r w:rsidRPr="00EF37EF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EF37EF" w:rsidRPr="00EF37EF" w:rsidRDefault="00EF37EF" w:rsidP="00EF37EF">
      <w:pPr>
        <w:shd w:val="clear" w:color="auto" w:fill="FFFFFF"/>
        <w:spacing w:line="276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15. 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EF37EF" w:rsidRPr="00EF37EF" w:rsidRDefault="00EF37EF" w:rsidP="00EF37EF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16. 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EF37EF">
        <w:rPr>
          <w:rFonts w:ascii="Times New Roman" w:eastAsia="Times New Roman" w:hAnsi="Times New Roman" w:cs="Times New Roman"/>
          <w:sz w:val="24"/>
          <w:szCs w:val="24"/>
        </w:rPr>
        <w:t>оборотоспособности</w:t>
      </w:r>
      <w:proofErr w:type="spellEnd"/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 в них </w:t>
      </w:r>
      <w:r w:rsidRPr="00EF37EF">
        <w:rPr>
          <w:rFonts w:ascii="Times New Roman" w:eastAsia="Times New Roman" w:hAnsi="Times New Roman" w:cs="Times New Roman"/>
          <w:sz w:val="24"/>
          <w:szCs w:val="24"/>
        </w:rPr>
        <w:lastRenderedPageBreak/>
        <w:t>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EF37EF" w:rsidRPr="00EF37EF" w:rsidRDefault="00EF37EF" w:rsidP="00EF37EF">
      <w:pPr>
        <w:tabs>
          <w:tab w:val="left" w:pos="993"/>
        </w:tabs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bCs/>
          <w:sz w:val="24"/>
          <w:szCs w:val="24"/>
        </w:rPr>
        <w:t>17. Профессиональный стандарт «Кондитер/</w:t>
      </w:r>
      <w:proofErr w:type="spellStart"/>
      <w:r w:rsidRPr="00EF37EF">
        <w:rPr>
          <w:rFonts w:ascii="Times New Roman" w:eastAsia="Times New Roman" w:hAnsi="Times New Roman" w:cs="Times New Roman"/>
          <w:bCs/>
          <w:sz w:val="24"/>
          <w:szCs w:val="24"/>
        </w:rPr>
        <w:t>Шоколатье</w:t>
      </w:r>
      <w:proofErr w:type="spellEnd"/>
      <w:r w:rsidRPr="00EF37EF">
        <w:rPr>
          <w:rFonts w:ascii="Times New Roman" w:eastAsia="Times New Roman" w:hAnsi="Times New Roman" w:cs="Times New Roman"/>
          <w:bCs/>
          <w:sz w:val="24"/>
          <w:szCs w:val="24"/>
        </w:rPr>
        <w:t>».</w:t>
      </w:r>
    </w:p>
    <w:p w:rsidR="00EF37EF" w:rsidRPr="00EF37EF" w:rsidRDefault="00EF37EF" w:rsidP="00EF37EF">
      <w:pPr>
        <w:tabs>
          <w:tab w:val="left" w:pos="993"/>
        </w:tabs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bCs/>
          <w:sz w:val="24"/>
          <w:szCs w:val="24"/>
        </w:rPr>
        <w:t>18. 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EF37EF" w:rsidRPr="00EF37EF" w:rsidRDefault="00EF37EF" w:rsidP="00EF37EF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bCs/>
          <w:sz w:val="24"/>
          <w:szCs w:val="24"/>
        </w:rPr>
        <w:t>19. 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EF37EF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EF37E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EF37EF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gramEnd"/>
      <w:r w:rsidRPr="00EF37EF">
        <w:rPr>
          <w:rFonts w:ascii="Times New Roman" w:eastAsia="Times New Roman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EF37EF">
        <w:rPr>
          <w:rFonts w:ascii="Times New Roman" w:eastAsia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EF37EF">
        <w:rPr>
          <w:rFonts w:ascii="Times New Roman" w:eastAsia="Times New Roman" w:hAnsi="Times New Roman" w:cs="Times New Roman"/>
          <w:bCs/>
          <w:sz w:val="24"/>
          <w:szCs w:val="24"/>
        </w:rPr>
        <w:t xml:space="preserve">. - </w:t>
      </w:r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Pr="00EF37EF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F37EF">
        <w:rPr>
          <w:rFonts w:ascii="Times New Roman" w:eastAsia="Times New Roman" w:hAnsi="Times New Roman" w:cs="Times New Roman"/>
          <w:sz w:val="24"/>
          <w:szCs w:val="24"/>
        </w:rPr>
        <w:t>принт</w:t>
      </w:r>
      <w:proofErr w:type="spellEnd"/>
      <w:r w:rsidRPr="00EF37EF">
        <w:rPr>
          <w:rFonts w:ascii="Times New Roman" w:eastAsia="Times New Roman" w:hAnsi="Times New Roman" w:cs="Times New Roman"/>
          <w:sz w:val="24"/>
          <w:szCs w:val="24"/>
        </w:rPr>
        <w:t>, 2015.- 544с.</w:t>
      </w:r>
    </w:p>
    <w:p w:rsidR="00EF37EF" w:rsidRPr="00EF37EF" w:rsidRDefault="00EF37EF" w:rsidP="00EF37EF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bCs/>
          <w:sz w:val="24"/>
          <w:szCs w:val="24"/>
        </w:rPr>
        <w:t>20. 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EF37EF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EF37E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EF37EF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gramEnd"/>
      <w:r w:rsidRPr="00EF37EF">
        <w:rPr>
          <w:rFonts w:ascii="Times New Roman" w:eastAsia="Times New Roman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EF37EF">
        <w:rPr>
          <w:rFonts w:ascii="Times New Roman" w:eastAsia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EF37EF">
        <w:rPr>
          <w:rFonts w:ascii="Times New Roman" w:eastAsia="Times New Roman" w:hAnsi="Times New Roman" w:cs="Times New Roman"/>
          <w:bCs/>
          <w:sz w:val="24"/>
          <w:szCs w:val="24"/>
        </w:rPr>
        <w:t xml:space="preserve">. - </w:t>
      </w:r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Pr="00EF37EF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 плюс, 2013.- 808с.</w:t>
      </w:r>
    </w:p>
    <w:p w:rsidR="00EF37EF" w:rsidRPr="00EF37EF" w:rsidRDefault="00EF37EF" w:rsidP="00EF37EF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21. 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Ф.Л.Марчука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- М.: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, 1996.  – 615 с.</w:t>
      </w:r>
    </w:p>
    <w:p w:rsidR="00EF37EF" w:rsidRPr="00EF37EF" w:rsidRDefault="00EF37EF" w:rsidP="00EF37EF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23. 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proofErr w:type="gram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р</w:t>
      </w:r>
      <w:proofErr w:type="gram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ед.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Н.А.Лупея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.  - М.: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, 1997.- 560 с.</w:t>
      </w:r>
    </w:p>
    <w:p w:rsidR="00EF37EF" w:rsidRPr="00EF37EF" w:rsidRDefault="00EF37EF" w:rsidP="00EF37EF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24. </w:t>
      </w:r>
      <w:proofErr w:type="spellStart"/>
      <w:r w:rsidRPr="00EF37EF">
        <w:rPr>
          <w:rFonts w:ascii="Times New Roman" w:eastAsia="Times New Roman" w:hAnsi="Times New Roman" w:cs="Times New Roman"/>
          <w:sz w:val="24"/>
          <w:szCs w:val="24"/>
        </w:rPr>
        <w:t>Аграновский</w:t>
      </w:r>
      <w:proofErr w:type="spellEnd"/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, Е.Д. и др. Организация производства в общественном питании / Е.Д. </w:t>
      </w:r>
      <w:proofErr w:type="spellStart"/>
      <w:r w:rsidRPr="00EF37EF">
        <w:rPr>
          <w:rFonts w:ascii="Times New Roman" w:eastAsia="Times New Roman" w:hAnsi="Times New Roman" w:cs="Times New Roman"/>
          <w:sz w:val="24"/>
          <w:szCs w:val="24"/>
        </w:rPr>
        <w:t>Аграновский</w:t>
      </w:r>
      <w:proofErr w:type="spellEnd"/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. - </w:t>
      </w:r>
      <w:proofErr w:type="spellStart"/>
      <w:r w:rsidRPr="00EF37EF">
        <w:rPr>
          <w:rFonts w:ascii="Times New Roman" w:eastAsia="Times New Roman" w:hAnsi="Times New Roman" w:cs="Times New Roman"/>
          <w:sz w:val="24"/>
          <w:szCs w:val="24"/>
        </w:rPr>
        <w:t>М.:Экономика</w:t>
      </w:r>
      <w:proofErr w:type="spellEnd"/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, 2012. – 254 </w:t>
      </w:r>
      <w:r w:rsidRPr="00EF37EF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EF37E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F37EF" w:rsidRPr="00EF37EF" w:rsidRDefault="00EF37EF" w:rsidP="00EF37EF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25. </w:t>
      </w:r>
      <w:proofErr w:type="spellStart"/>
      <w:r w:rsidRPr="00EF37EF">
        <w:rPr>
          <w:rFonts w:ascii="Times New Roman" w:eastAsia="Times New Roman" w:hAnsi="Times New Roman" w:cs="Times New Roman"/>
          <w:sz w:val="24"/>
          <w:szCs w:val="24"/>
        </w:rPr>
        <w:t>Аграновский</w:t>
      </w:r>
      <w:proofErr w:type="spellEnd"/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, Е.Д. Основы проектирования и интерьер предприятий общественного питания / Е.Д. </w:t>
      </w:r>
      <w:proofErr w:type="spellStart"/>
      <w:r w:rsidRPr="00EF37EF">
        <w:rPr>
          <w:rFonts w:ascii="Times New Roman" w:eastAsia="Times New Roman" w:hAnsi="Times New Roman" w:cs="Times New Roman"/>
          <w:sz w:val="24"/>
          <w:szCs w:val="24"/>
        </w:rPr>
        <w:t>Аграновский</w:t>
      </w:r>
      <w:proofErr w:type="spellEnd"/>
      <w:r w:rsidRPr="00EF37EF">
        <w:rPr>
          <w:rFonts w:ascii="Times New Roman" w:eastAsia="Times New Roman" w:hAnsi="Times New Roman" w:cs="Times New Roman"/>
          <w:sz w:val="24"/>
          <w:szCs w:val="24"/>
        </w:rPr>
        <w:t>, Б.В. Дмитриев. – М.: Мастерство, 2014. – 216 с.</w:t>
      </w:r>
    </w:p>
    <w:p w:rsidR="00EF37EF" w:rsidRPr="00EF37EF" w:rsidRDefault="00EF37EF" w:rsidP="00EF37EF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26. Ботов М.И. Оборудование предприятий общественного питания : учебник для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студ</w:t>
      </w:r>
      <w:proofErr w:type="gram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.у</w:t>
      </w:r>
      <w:proofErr w:type="gram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чреждений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высш.проф.образования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/ М.И. Ботов, В.Д.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Елхина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, В.П. Кирпичников. – 1-е изд. – М. : Издательский центр «Академия», 2013. – 416 с.</w:t>
      </w:r>
    </w:p>
    <w:p w:rsidR="00EF37EF" w:rsidRPr="00EF37EF" w:rsidRDefault="00EF37EF" w:rsidP="00EF37EF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27.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Бурчакова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.д</w:t>
      </w:r>
      <w:proofErr w:type="gram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ля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учащихся учреждений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/ И.Ю.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Бурчакова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, С.В. Ермилова. – 3-е изд., стер. – М.</w:t>
      </w:r>
      <w:proofErr w:type="gram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Издательский центр «Академия», 2016. – 384 с</w:t>
      </w:r>
    </w:p>
    <w:p w:rsidR="00EF37EF" w:rsidRPr="00EF37EF" w:rsidRDefault="00EF37EF" w:rsidP="00EF37EF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28. Володина М.В. Организация хранения и контроль запасов и сырья : учебник для учащихся учреждений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сред</w:t>
      </w:r>
      <w:proofErr w:type="gram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.п</w:t>
      </w:r>
      <w:proofErr w:type="gram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роф.образования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/ М.В. Володина, Т.А.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Сопачева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. – 3-е изд., стер. – М.</w:t>
      </w:r>
      <w:proofErr w:type="gram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Издательский центр «Академия», 2015. – 192 с</w:t>
      </w:r>
    </w:p>
    <w:p w:rsidR="00EF37EF" w:rsidRPr="00EF37EF" w:rsidRDefault="00EF37EF" w:rsidP="00EF37EF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29. Голубев, В.Н. Справочник работника общественного питания / В.Н. Голубев, М.П. Могильный, Т.В. </w:t>
      </w:r>
      <w:proofErr w:type="gramStart"/>
      <w:r w:rsidRPr="00EF37EF">
        <w:rPr>
          <w:rFonts w:ascii="Times New Roman" w:eastAsia="Times New Roman" w:hAnsi="Times New Roman" w:cs="Times New Roman"/>
          <w:sz w:val="24"/>
          <w:szCs w:val="24"/>
        </w:rPr>
        <w:t>Шленская</w:t>
      </w:r>
      <w:proofErr w:type="gramEnd"/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. – М: </w:t>
      </w:r>
      <w:proofErr w:type="spellStart"/>
      <w:r w:rsidRPr="00EF37EF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F37EF">
        <w:rPr>
          <w:rFonts w:ascii="Times New Roman" w:eastAsia="Times New Roman" w:hAnsi="Times New Roman" w:cs="Times New Roman"/>
          <w:sz w:val="24"/>
          <w:szCs w:val="24"/>
        </w:rPr>
        <w:t>принт</w:t>
      </w:r>
      <w:proofErr w:type="spellEnd"/>
      <w:r w:rsidRPr="00EF37EF">
        <w:rPr>
          <w:rFonts w:ascii="Times New Roman" w:eastAsia="Times New Roman" w:hAnsi="Times New Roman" w:cs="Times New Roman"/>
          <w:sz w:val="24"/>
          <w:szCs w:val="24"/>
        </w:rPr>
        <w:t>, 2013. – 590 с</w:t>
      </w: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</w:p>
    <w:p w:rsidR="00EF37EF" w:rsidRPr="00EF37EF" w:rsidRDefault="00EF37EF" w:rsidP="00EF37EF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30. Ермилова С.В. Приготовление хлебобулочных, мучных кондитерских изделий: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.д</w:t>
      </w:r>
      <w:proofErr w:type="gram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ля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учреждений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/ С.В. Ермилова. – 1-е изд. – М. : Издательский центр «Академия», 2014. – 336 с </w:t>
      </w:r>
    </w:p>
    <w:p w:rsidR="00EF37EF" w:rsidRPr="00EF37EF" w:rsidRDefault="00EF37EF" w:rsidP="00EF37EF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31. Ермилова С.В. Торты, пирожные и десерты: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.п</w:t>
      </w:r>
      <w:proofErr w:type="gram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особие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для учреждений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/ С.В. Ермилова., Е.И. Соколова – 5-е изд. – М. : Издательский центр «Академия», 2016. – 80 с. </w:t>
      </w:r>
    </w:p>
    <w:p w:rsidR="00EF37EF" w:rsidRPr="00EF37EF" w:rsidRDefault="00EF37EF" w:rsidP="00EF37EF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32.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Золин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.д</w:t>
      </w:r>
      <w:proofErr w:type="gram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ля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учащихся учреждений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/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В.П.Золин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. – 13-е изд. – М. : Издательский центр «Академия», 2016. – 320 с</w:t>
      </w:r>
    </w:p>
    <w:p w:rsidR="00EF37EF" w:rsidRPr="00EF37EF" w:rsidRDefault="00EF37EF" w:rsidP="00EF37EF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 xml:space="preserve">33. Кащенко В.Ф. Оборудование предприятий общественного питания: учебное пособие/В.Ф. Кащенко, Р.В. Кащенко. – М.: Альфа, 2015. – 416 с. </w:t>
      </w:r>
    </w:p>
    <w:p w:rsidR="00EF37EF" w:rsidRPr="00EF37EF" w:rsidRDefault="00EF37EF" w:rsidP="00EF37EF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34. Кучер, Л.С. Организация обслуживания на предприятиях общественного питания / Л.С. Кучер, Л.М. Шкуратов. – М.: ИД «Деловая литература», 2012. – 544 </w:t>
      </w:r>
      <w:proofErr w:type="gram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с</w:t>
      </w:r>
      <w:proofErr w:type="gram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</w:p>
    <w:p w:rsidR="00EF37EF" w:rsidRPr="00EF37EF" w:rsidRDefault="00EF37EF" w:rsidP="00EF37EF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35.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Лутошкина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.д</w:t>
      </w:r>
      <w:proofErr w:type="gram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ля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учащихся учреждений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/ Г.Г.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Лутошкина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, Ж.С. Анохина. – 1-е изд. – М. : Издательский центр «Академия», 2016. – 240 с</w:t>
      </w:r>
    </w:p>
    <w:p w:rsidR="00EF37EF" w:rsidRPr="00EF37EF" w:rsidRDefault="00EF37EF" w:rsidP="00EF37EF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36.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Мартинчик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сред</w:t>
      </w:r>
      <w:proofErr w:type="gram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.п</w:t>
      </w:r>
      <w:proofErr w:type="gram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роф.образования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/ А.Н.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Мартинчик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А.А.Королев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Ю.В.Несвижский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. – 5-е изд., стер. – М.</w:t>
      </w:r>
      <w:proofErr w:type="gram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Издательский центр «Академия», 2016. – 352 с.</w:t>
      </w:r>
    </w:p>
    <w:p w:rsidR="00EF37EF" w:rsidRPr="00EF37EF" w:rsidRDefault="00EF37EF" w:rsidP="00EF37EF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37. </w:t>
      </w:r>
      <w:proofErr w:type="spellStart"/>
      <w:r w:rsidRPr="00EF37EF">
        <w:rPr>
          <w:rFonts w:ascii="Times New Roman" w:eastAsia="Times New Roman" w:hAnsi="Times New Roman" w:cs="Times New Roman"/>
          <w:sz w:val="24"/>
          <w:szCs w:val="24"/>
        </w:rPr>
        <w:t>Никуленкова</w:t>
      </w:r>
      <w:proofErr w:type="spellEnd"/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, Т.Т. Проектирование предприятий общественного питания / Т.Т. </w:t>
      </w:r>
      <w:proofErr w:type="spellStart"/>
      <w:r w:rsidRPr="00EF37EF">
        <w:rPr>
          <w:rFonts w:ascii="Times New Roman" w:eastAsia="Times New Roman" w:hAnsi="Times New Roman" w:cs="Times New Roman"/>
          <w:sz w:val="24"/>
          <w:szCs w:val="24"/>
        </w:rPr>
        <w:t>Никуленкова</w:t>
      </w:r>
      <w:proofErr w:type="spellEnd"/>
      <w:r w:rsidRPr="00EF37EF">
        <w:rPr>
          <w:rFonts w:ascii="Times New Roman" w:eastAsia="Times New Roman" w:hAnsi="Times New Roman" w:cs="Times New Roman"/>
          <w:sz w:val="24"/>
          <w:szCs w:val="24"/>
        </w:rPr>
        <w:t>, Г.М. Ясина. – М.:</w:t>
      </w:r>
      <w:proofErr w:type="spellStart"/>
      <w:r w:rsidRPr="00EF37EF">
        <w:rPr>
          <w:rFonts w:ascii="Times New Roman" w:eastAsia="Times New Roman" w:hAnsi="Times New Roman" w:cs="Times New Roman"/>
          <w:sz w:val="24"/>
          <w:szCs w:val="24"/>
        </w:rPr>
        <w:t>КолосС</w:t>
      </w:r>
      <w:proofErr w:type="spellEnd"/>
      <w:r w:rsidRPr="00EF37EF">
        <w:rPr>
          <w:rFonts w:ascii="Times New Roman" w:eastAsia="Times New Roman" w:hAnsi="Times New Roman" w:cs="Times New Roman"/>
          <w:sz w:val="24"/>
          <w:szCs w:val="24"/>
        </w:rPr>
        <w:t>, 2012. – 247 с</w:t>
      </w:r>
      <w:r w:rsidRPr="00EF37E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</w:p>
    <w:p w:rsidR="00EF37EF" w:rsidRPr="00EF37EF" w:rsidRDefault="00EF37EF" w:rsidP="00EF37EF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38. Профессиональные стандарты индустрии питания. Т.1 / Федерация Рестораторов и </w:t>
      </w:r>
      <w:proofErr w:type="spellStart"/>
      <w:r w:rsidRPr="00EF37EF">
        <w:rPr>
          <w:rFonts w:ascii="Times New Roman" w:eastAsia="Times New Roman" w:hAnsi="Times New Roman" w:cs="Times New Roman"/>
          <w:bCs/>
          <w:iCs/>
          <w:sz w:val="24"/>
          <w:szCs w:val="24"/>
        </w:rPr>
        <w:t>Отельеров</w:t>
      </w:r>
      <w:proofErr w:type="spellEnd"/>
      <w:r w:rsidRPr="00EF37EF">
        <w:rPr>
          <w:rFonts w:ascii="Times New Roman" w:eastAsia="Times New Roman" w:hAnsi="Times New Roman" w:cs="Times New Roman"/>
          <w:bCs/>
          <w:iCs/>
          <w:sz w:val="24"/>
          <w:szCs w:val="24"/>
        </w:rPr>
        <w:t>. -  М.: Ресторанные ведомости, 2013. – 512 с.</w:t>
      </w:r>
    </w:p>
    <w:p w:rsidR="00EF37EF" w:rsidRPr="00EF37EF" w:rsidRDefault="00EF37EF" w:rsidP="00EF37EF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39. Радченко С.Н Организация производства на предприятиях общественного питания: учебник для нач. проф. образования /С.Н. Радченко.- «Феникс», 2013 – 373 с.</w:t>
      </w:r>
    </w:p>
    <w:p w:rsidR="00EF37EF" w:rsidRPr="00EF37EF" w:rsidRDefault="00EF37EF" w:rsidP="00EF37EF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40. Усов В.В. Организация производства и обслуживания на предприятиях общественного питания :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.п</w:t>
      </w:r>
      <w:proofErr w:type="gram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особие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для студ. учреждений </w:t>
      </w:r>
      <w:proofErr w:type="spell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/ В.В. Усов. – 13-е изд., стер. – М.</w:t>
      </w:r>
      <w:proofErr w:type="gramStart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EF37EF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Издательский центр «Академия», 2015. – 432 с.</w:t>
      </w:r>
    </w:p>
    <w:p w:rsidR="00EF37EF" w:rsidRPr="00EF37EF" w:rsidRDefault="00EF37EF" w:rsidP="00EF37EF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41. </w:t>
      </w:r>
      <w:proofErr w:type="spellStart"/>
      <w:r w:rsidRPr="00EF37EF">
        <w:rPr>
          <w:rFonts w:ascii="Times New Roman" w:eastAsia="Times New Roman" w:hAnsi="Times New Roman" w:cs="Times New Roman"/>
          <w:sz w:val="24"/>
          <w:szCs w:val="24"/>
        </w:rPr>
        <w:t>Шеламова</w:t>
      </w:r>
      <w:proofErr w:type="spellEnd"/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 Г.М. Психология и этика профессиональной деятельности: </w:t>
      </w:r>
      <w:proofErr w:type="spellStart"/>
      <w:r w:rsidRPr="00EF37EF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EF37EF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EF37EF">
        <w:rPr>
          <w:rFonts w:ascii="Times New Roman" w:eastAsia="Times New Roman" w:hAnsi="Times New Roman" w:cs="Times New Roman"/>
          <w:sz w:val="24"/>
          <w:szCs w:val="24"/>
        </w:rPr>
        <w:t>особие</w:t>
      </w:r>
      <w:proofErr w:type="spellEnd"/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 для учащихся учреждений </w:t>
      </w:r>
      <w:proofErr w:type="spellStart"/>
      <w:r w:rsidRPr="00EF37EF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EF37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F37EF">
        <w:rPr>
          <w:rFonts w:ascii="Times New Roman" w:eastAsia="Times New Roman" w:hAnsi="Times New Roman" w:cs="Times New Roman"/>
          <w:sz w:val="24"/>
          <w:szCs w:val="24"/>
        </w:rPr>
        <w:t>Г.М.Шеламова</w:t>
      </w:r>
      <w:proofErr w:type="spellEnd"/>
      <w:r w:rsidRPr="00EF37EF">
        <w:rPr>
          <w:rFonts w:ascii="Times New Roman" w:eastAsia="Times New Roman" w:hAnsi="Times New Roman" w:cs="Times New Roman"/>
          <w:sz w:val="24"/>
          <w:szCs w:val="24"/>
        </w:rPr>
        <w:t>. – 1-е изд. – М. : Издательский центр «Академия», 2014. – 64 с.</w:t>
      </w:r>
    </w:p>
    <w:p w:rsidR="00EF37EF" w:rsidRPr="00EF37EF" w:rsidRDefault="00EF37EF" w:rsidP="00EF37EF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F37EF" w:rsidRPr="00EF37EF" w:rsidRDefault="00EF37EF" w:rsidP="00EF37EF">
      <w:pPr>
        <w:pStyle w:val="a9"/>
        <w:numPr>
          <w:ilvl w:val="1"/>
          <w:numId w:val="7"/>
        </w:numPr>
        <w:tabs>
          <w:tab w:val="left" w:pos="1276"/>
        </w:tabs>
        <w:spacing w:after="200" w:line="276" w:lineRule="auto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F37EF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Электронные издания (ресурсы):</w:t>
      </w:r>
    </w:p>
    <w:p w:rsidR="00EF37EF" w:rsidRPr="00EF37EF" w:rsidRDefault="000F1AB5" w:rsidP="00EF37EF">
      <w:pPr>
        <w:numPr>
          <w:ilvl w:val="0"/>
          <w:numId w:val="5"/>
        </w:numPr>
        <w:spacing w:after="200" w:line="276" w:lineRule="auto"/>
        <w:ind w:firstLine="660"/>
        <w:rPr>
          <w:rFonts w:ascii="Times New Roman" w:hAnsi="Times New Roman" w:cs="Times New Roman"/>
          <w:sz w:val="24"/>
          <w:szCs w:val="24"/>
          <w:lang w:eastAsia="en-US"/>
        </w:rPr>
      </w:pPr>
      <w:hyperlink r:id="rId9" w:history="1">
        <w:r w:rsidR="00EF37EF" w:rsidRPr="00EF37EF">
          <w:rPr>
            <w:rFonts w:ascii="Times New Roman" w:hAnsi="Times New Roman" w:cs="Times New Roman"/>
            <w:color w:val="000000"/>
            <w:sz w:val="24"/>
            <w:szCs w:val="24"/>
            <w:u w:val="single"/>
            <w:lang w:eastAsia="en-US"/>
          </w:rPr>
          <w:t>http://www.pitportal.ru/technolog/11144.html</w:t>
        </w:r>
      </w:hyperlink>
    </w:p>
    <w:p w:rsidR="00EF37EF" w:rsidRPr="00EF37EF" w:rsidRDefault="000F1AB5" w:rsidP="00EF37EF">
      <w:pPr>
        <w:numPr>
          <w:ilvl w:val="0"/>
          <w:numId w:val="5"/>
        </w:numPr>
        <w:spacing w:after="200" w:line="276" w:lineRule="auto"/>
        <w:ind w:firstLine="660"/>
        <w:rPr>
          <w:rFonts w:ascii="Times New Roman" w:hAnsi="Times New Roman" w:cs="Times New Roman"/>
          <w:sz w:val="24"/>
          <w:szCs w:val="24"/>
          <w:lang w:eastAsia="en-US"/>
        </w:rPr>
      </w:pPr>
      <w:hyperlink r:id="rId10" w:history="1">
        <w:r w:rsidR="00EF37EF" w:rsidRPr="00EF37EF">
          <w:rPr>
            <w:rFonts w:ascii="Times New Roman" w:hAnsi="Times New Roman" w:cs="Times New Roman"/>
            <w:color w:val="000000"/>
            <w:sz w:val="24"/>
            <w:szCs w:val="24"/>
            <w:u w:val="single"/>
            <w:lang w:eastAsia="en-US"/>
          </w:rPr>
          <w:t>http://www.magnatcorp.ru/articles/4158.html</w:t>
        </w:r>
      </w:hyperlink>
      <w:r w:rsidR="00EF37EF" w:rsidRPr="00EF37EF">
        <w:rPr>
          <w:rFonts w:ascii="Times New Roman" w:hAnsi="Times New Roman" w:cs="Times New Roman"/>
          <w:sz w:val="24"/>
          <w:szCs w:val="24"/>
          <w:lang w:eastAsia="en-US"/>
        </w:rPr>
        <w:t xml:space="preserve">     </w:t>
      </w:r>
    </w:p>
    <w:p w:rsidR="00EF37EF" w:rsidRPr="00EF37EF" w:rsidRDefault="000F1AB5" w:rsidP="00EF37EF">
      <w:pPr>
        <w:numPr>
          <w:ilvl w:val="0"/>
          <w:numId w:val="5"/>
        </w:numPr>
        <w:spacing w:after="200" w:line="276" w:lineRule="auto"/>
        <w:ind w:firstLine="660"/>
        <w:rPr>
          <w:rFonts w:ascii="Times New Roman" w:hAnsi="Times New Roman" w:cs="Times New Roman"/>
          <w:sz w:val="24"/>
          <w:szCs w:val="24"/>
          <w:lang w:eastAsia="en-US"/>
        </w:rPr>
      </w:pPr>
      <w:hyperlink r:id="rId11" w:history="1">
        <w:r w:rsidR="00EF37EF" w:rsidRPr="00EF37EF">
          <w:rPr>
            <w:rFonts w:ascii="Times New Roman" w:hAnsi="Times New Roman" w:cs="Times New Roman"/>
            <w:color w:val="000000"/>
            <w:sz w:val="24"/>
            <w:szCs w:val="24"/>
            <w:u w:val="single"/>
            <w:lang w:eastAsia="en-US"/>
          </w:rPr>
          <w:t>http://www.fabrikabiz.ru/restaurant/4/5.php</w:t>
        </w:r>
      </w:hyperlink>
    </w:p>
    <w:p w:rsidR="00EF37EF" w:rsidRPr="00EF37EF" w:rsidRDefault="000F1AB5" w:rsidP="00EF37EF">
      <w:pPr>
        <w:numPr>
          <w:ilvl w:val="0"/>
          <w:numId w:val="5"/>
        </w:numPr>
        <w:shd w:val="clear" w:color="auto" w:fill="FFFFFF"/>
        <w:spacing w:after="200" w:line="276" w:lineRule="auto"/>
        <w:ind w:firstLine="660"/>
        <w:jc w:val="both"/>
        <w:rPr>
          <w:rFonts w:ascii="Times New Roman" w:hAnsi="Times New Roman" w:cs="Times New Roman"/>
          <w:iCs/>
          <w:sz w:val="24"/>
          <w:szCs w:val="24"/>
          <w:lang w:eastAsia="en-US"/>
        </w:rPr>
      </w:pPr>
      <w:hyperlink r:id="rId12" w:history="1">
        <w:r w:rsidR="00EF37EF" w:rsidRPr="00EF37EF">
          <w:rPr>
            <w:rFonts w:ascii="Times New Roman" w:hAnsi="Times New Roman" w:cs="Times New Roman"/>
            <w:iCs/>
            <w:color w:val="000000"/>
            <w:sz w:val="24"/>
            <w:szCs w:val="24"/>
            <w:u w:val="single"/>
            <w:lang w:val="en-US" w:eastAsia="en-US"/>
          </w:rPr>
          <w:t>http</w:t>
        </w:r>
        <w:r w:rsidR="00EF37EF" w:rsidRPr="00EF37EF">
          <w:rPr>
            <w:rFonts w:ascii="Times New Roman" w:hAnsi="Times New Roman" w:cs="Times New Roman"/>
            <w:iCs/>
            <w:color w:val="000000"/>
            <w:sz w:val="24"/>
            <w:szCs w:val="24"/>
            <w:u w:val="single"/>
            <w:lang w:eastAsia="en-US"/>
          </w:rPr>
          <w:t>://</w:t>
        </w:r>
        <w:r w:rsidR="00EF37EF" w:rsidRPr="00EF37EF">
          <w:rPr>
            <w:rFonts w:ascii="Times New Roman" w:hAnsi="Times New Roman" w:cs="Times New Roman"/>
            <w:iCs/>
            <w:color w:val="000000"/>
            <w:sz w:val="24"/>
            <w:szCs w:val="24"/>
            <w:u w:val="single"/>
            <w:lang w:val="en-US" w:eastAsia="en-US"/>
          </w:rPr>
          <w:t>www</w:t>
        </w:r>
        <w:r w:rsidR="00EF37EF" w:rsidRPr="00EF37EF">
          <w:rPr>
            <w:rFonts w:ascii="Times New Roman" w:hAnsi="Times New Roman" w:cs="Times New Roman"/>
            <w:iCs/>
            <w:color w:val="000000"/>
            <w:sz w:val="24"/>
            <w:szCs w:val="24"/>
            <w:u w:val="single"/>
            <w:lang w:eastAsia="en-US"/>
          </w:rPr>
          <w:t>.</w:t>
        </w:r>
        <w:r w:rsidR="00EF37EF" w:rsidRPr="00EF37EF">
          <w:rPr>
            <w:rFonts w:ascii="Times New Roman" w:hAnsi="Times New Roman" w:cs="Times New Roman"/>
            <w:iCs/>
            <w:color w:val="000000"/>
            <w:sz w:val="24"/>
            <w:szCs w:val="24"/>
            <w:u w:val="single"/>
            <w:lang w:val="en-US" w:eastAsia="en-US"/>
          </w:rPr>
          <w:t>creative</w:t>
        </w:r>
        <w:r w:rsidR="00EF37EF" w:rsidRPr="00EF37EF">
          <w:rPr>
            <w:rFonts w:ascii="Times New Roman" w:hAnsi="Times New Roman" w:cs="Times New Roman"/>
            <w:iCs/>
            <w:color w:val="000000"/>
            <w:sz w:val="24"/>
            <w:szCs w:val="24"/>
            <w:u w:val="single"/>
            <w:lang w:eastAsia="en-US"/>
          </w:rPr>
          <w:t>-</w:t>
        </w:r>
        <w:r w:rsidR="00EF37EF" w:rsidRPr="00EF37EF">
          <w:rPr>
            <w:rFonts w:ascii="Times New Roman" w:hAnsi="Times New Roman" w:cs="Times New Roman"/>
            <w:iCs/>
            <w:color w:val="000000"/>
            <w:sz w:val="24"/>
            <w:szCs w:val="24"/>
            <w:u w:val="single"/>
            <w:lang w:val="en-US" w:eastAsia="en-US"/>
          </w:rPr>
          <w:t>chef</w:t>
        </w:r>
        <w:r w:rsidR="00EF37EF" w:rsidRPr="00EF37EF">
          <w:rPr>
            <w:rFonts w:ascii="Times New Roman" w:hAnsi="Times New Roman" w:cs="Times New Roman"/>
            <w:iCs/>
            <w:color w:val="000000"/>
            <w:sz w:val="24"/>
            <w:szCs w:val="24"/>
            <w:u w:val="single"/>
            <w:lang w:eastAsia="en-US"/>
          </w:rPr>
          <w:t>.</w:t>
        </w:r>
        <w:proofErr w:type="spellStart"/>
        <w:r w:rsidR="00EF37EF" w:rsidRPr="00EF37EF">
          <w:rPr>
            <w:rFonts w:ascii="Times New Roman" w:hAnsi="Times New Roman" w:cs="Times New Roman"/>
            <w:iCs/>
            <w:color w:val="000000"/>
            <w:sz w:val="24"/>
            <w:szCs w:val="24"/>
            <w:u w:val="single"/>
            <w:lang w:val="en-US" w:eastAsia="en-US"/>
          </w:rPr>
          <w:t>ru</w:t>
        </w:r>
        <w:proofErr w:type="spellEnd"/>
        <w:r w:rsidR="00EF37EF" w:rsidRPr="00EF37EF">
          <w:rPr>
            <w:rFonts w:ascii="Times New Roman" w:hAnsi="Times New Roman" w:cs="Times New Roman"/>
            <w:iCs/>
            <w:color w:val="000000"/>
            <w:sz w:val="24"/>
            <w:szCs w:val="24"/>
            <w:u w:val="single"/>
            <w:lang w:eastAsia="en-US"/>
          </w:rPr>
          <w:t>/</w:t>
        </w:r>
      </w:hyperlink>
    </w:p>
    <w:p w:rsidR="00EF37EF" w:rsidRPr="00EF37EF" w:rsidRDefault="000F1AB5" w:rsidP="00EF37EF">
      <w:pPr>
        <w:numPr>
          <w:ilvl w:val="0"/>
          <w:numId w:val="5"/>
        </w:numPr>
        <w:shd w:val="clear" w:color="auto" w:fill="FFFFFF"/>
        <w:spacing w:after="200" w:line="276" w:lineRule="auto"/>
        <w:ind w:firstLine="660"/>
        <w:jc w:val="both"/>
        <w:rPr>
          <w:rFonts w:ascii="Times New Roman" w:hAnsi="Times New Roman" w:cs="Times New Roman"/>
          <w:iCs/>
          <w:sz w:val="24"/>
          <w:szCs w:val="24"/>
          <w:lang w:eastAsia="en-US"/>
        </w:rPr>
      </w:pPr>
      <w:hyperlink r:id="rId13" w:history="1">
        <w:r w:rsidR="00EF37EF" w:rsidRPr="00EF37EF">
          <w:rPr>
            <w:rFonts w:ascii="Times New Roman" w:hAnsi="Times New Roman" w:cs="Times New Roman"/>
            <w:iCs/>
            <w:color w:val="000000"/>
            <w:sz w:val="24"/>
            <w:szCs w:val="24"/>
            <w:u w:val="single"/>
            <w:lang w:val="en-US" w:eastAsia="en-US"/>
          </w:rPr>
          <w:t>http</w:t>
        </w:r>
        <w:r w:rsidR="00EF37EF" w:rsidRPr="00EF37EF">
          <w:rPr>
            <w:rFonts w:ascii="Times New Roman" w:hAnsi="Times New Roman" w:cs="Times New Roman"/>
            <w:iCs/>
            <w:color w:val="000000"/>
            <w:sz w:val="24"/>
            <w:szCs w:val="24"/>
            <w:u w:val="single"/>
            <w:lang w:eastAsia="en-US"/>
          </w:rPr>
          <w:t>://</w:t>
        </w:r>
        <w:r w:rsidR="00EF37EF" w:rsidRPr="00EF37EF">
          <w:rPr>
            <w:rFonts w:ascii="Times New Roman" w:hAnsi="Times New Roman" w:cs="Times New Roman"/>
            <w:iCs/>
            <w:color w:val="000000"/>
            <w:sz w:val="24"/>
            <w:szCs w:val="24"/>
            <w:u w:val="single"/>
            <w:lang w:val="en-US" w:eastAsia="en-US"/>
          </w:rPr>
          <w:t>www</w:t>
        </w:r>
        <w:r w:rsidR="00EF37EF" w:rsidRPr="00EF37EF">
          <w:rPr>
            <w:rFonts w:ascii="Times New Roman" w:hAnsi="Times New Roman" w:cs="Times New Roman"/>
            <w:iCs/>
            <w:color w:val="000000"/>
            <w:sz w:val="24"/>
            <w:szCs w:val="24"/>
            <w:u w:val="single"/>
            <w:lang w:eastAsia="en-US"/>
          </w:rPr>
          <w:t>.</w:t>
        </w:r>
        <w:proofErr w:type="spellStart"/>
        <w:r w:rsidR="00EF37EF" w:rsidRPr="00EF37EF">
          <w:rPr>
            <w:rFonts w:ascii="Times New Roman" w:hAnsi="Times New Roman" w:cs="Times New Roman"/>
            <w:iCs/>
            <w:color w:val="000000"/>
            <w:sz w:val="24"/>
            <w:szCs w:val="24"/>
            <w:u w:val="single"/>
            <w:lang w:val="en-US" w:eastAsia="en-US"/>
          </w:rPr>
          <w:t>gastromag</w:t>
        </w:r>
        <w:proofErr w:type="spellEnd"/>
        <w:r w:rsidR="00EF37EF" w:rsidRPr="00EF37EF">
          <w:rPr>
            <w:rFonts w:ascii="Times New Roman" w:hAnsi="Times New Roman" w:cs="Times New Roman"/>
            <w:iCs/>
            <w:color w:val="000000"/>
            <w:sz w:val="24"/>
            <w:szCs w:val="24"/>
            <w:u w:val="single"/>
            <w:lang w:eastAsia="en-US"/>
          </w:rPr>
          <w:t>.</w:t>
        </w:r>
        <w:proofErr w:type="spellStart"/>
        <w:r w:rsidR="00EF37EF" w:rsidRPr="00EF37EF">
          <w:rPr>
            <w:rFonts w:ascii="Times New Roman" w:hAnsi="Times New Roman" w:cs="Times New Roman"/>
            <w:iCs/>
            <w:color w:val="000000"/>
            <w:sz w:val="24"/>
            <w:szCs w:val="24"/>
            <w:u w:val="single"/>
            <w:lang w:val="en-US" w:eastAsia="en-US"/>
          </w:rPr>
          <w:t>ru</w:t>
        </w:r>
        <w:proofErr w:type="spellEnd"/>
        <w:r w:rsidR="00EF37EF" w:rsidRPr="00EF37EF">
          <w:rPr>
            <w:rFonts w:ascii="Times New Roman" w:hAnsi="Times New Roman" w:cs="Times New Roman"/>
            <w:iCs/>
            <w:color w:val="000000"/>
            <w:sz w:val="24"/>
            <w:szCs w:val="24"/>
            <w:u w:val="single"/>
            <w:lang w:eastAsia="en-US"/>
          </w:rPr>
          <w:t>/</w:t>
        </w:r>
      </w:hyperlink>
    </w:p>
    <w:p w:rsidR="00EF37EF" w:rsidRPr="00EF37EF" w:rsidRDefault="000F1AB5" w:rsidP="00EF37EF">
      <w:pPr>
        <w:numPr>
          <w:ilvl w:val="0"/>
          <w:numId w:val="5"/>
        </w:numPr>
        <w:shd w:val="clear" w:color="auto" w:fill="FFFFFF"/>
        <w:spacing w:after="200" w:line="276" w:lineRule="auto"/>
        <w:ind w:firstLine="660"/>
        <w:jc w:val="both"/>
        <w:rPr>
          <w:rFonts w:ascii="Times New Roman" w:hAnsi="Times New Roman" w:cs="Times New Roman"/>
          <w:iCs/>
          <w:sz w:val="24"/>
          <w:szCs w:val="24"/>
          <w:lang w:eastAsia="en-US"/>
        </w:rPr>
      </w:pPr>
      <w:hyperlink r:id="rId14" w:history="1">
        <w:r w:rsidR="00EF37EF" w:rsidRPr="00EF37EF">
          <w:rPr>
            <w:rFonts w:ascii="Times New Roman" w:hAnsi="Times New Roman" w:cs="Times New Roman"/>
            <w:color w:val="000000"/>
            <w:sz w:val="24"/>
            <w:szCs w:val="24"/>
            <w:u w:val="single"/>
            <w:lang w:eastAsia="en-US"/>
          </w:rPr>
          <w:t>http://www.horeca.ru/</w:t>
        </w:r>
      </w:hyperlink>
    </w:p>
    <w:p w:rsidR="00EF37EF" w:rsidRPr="00EF37EF" w:rsidRDefault="000F1AB5" w:rsidP="00EF37EF">
      <w:pPr>
        <w:numPr>
          <w:ilvl w:val="0"/>
          <w:numId w:val="5"/>
        </w:numPr>
        <w:shd w:val="clear" w:color="auto" w:fill="FFFFFF"/>
        <w:spacing w:after="200" w:line="276" w:lineRule="auto"/>
        <w:ind w:firstLine="660"/>
        <w:jc w:val="both"/>
        <w:rPr>
          <w:rFonts w:ascii="Times New Roman" w:hAnsi="Times New Roman" w:cs="Times New Roman"/>
          <w:iCs/>
          <w:sz w:val="24"/>
          <w:szCs w:val="24"/>
          <w:lang w:eastAsia="en-US"/>
        </w:rPr>
      </w:pPr>
      <w:hyperlink r:id="rId15" w:history="1">
        <w:r w:rsidR="00EF37EF" w:rsidRPr="00EF37EF">
          <w:rPr>
            <w:rFonts w:ascii="Times New Roman" w:hAnsi="Times New Roman" w:cs="Times New Roman"/>
            <w:color w:val="000000"/>
            <w:sz w:val="24"/>
            <w:szCs w:val="24"/>
            <w:u w:val="single"/>
            <w:lang w:eastAsia="en-US"/>
          </w:rPr>
          <w:t>http://novikovgroup.ru/</w:t>
        </w:r>
      </w:hyperlink>
    </w:p>
    <w:p w:rsidR="00EF37EF" w:rsidRPr="00EF37EF" w:rsidRDefault="000F1AB5" w:rsidP="00EF37EF">
      <w:pPr>
        <w:numPr>
          <w:ilvl w:val="0"/>
          <w:numId w:val="5"/>
        </w:numPr>
        <w:shd w:val="clear" w:color="auto" w:fill="FFFFFF"/>
        <w:spacing w:after="200" w:line="276" w:lineRule="auto"/>
        <w:ind w:firstLine="660"/>
        <w:jc w:val="both"/>
        <w:rPr>
          <w:rFonts w:ascii="Times New Roman" w:hAnsi="Times New Roman" w:cs="Times New Roman"/>
          <w:iCs/>
          <w:sz w:val="24"/>
          <w:szCs w:val="24"/>
          <w:lang w:eastAsia="en-US"/>
        </w:rPr>
      </w:pPr>
      <w:hyperlink r:id="rId16" w:history="1">
        <w:r w:rsidR="00EF37EF" w:rsidRPr="00EF37EF">
          <w:rPr>
            <w:rFonts w:ascii="Times New Roman" w:hAnsi="Times New Roman" w:cs="Times New Roman"/>
            <w:color w:val="000000"/>
            <w:sz w:val="24"/>
            <w:szCs w:val="24"/>
            <w:u w:val="single"/>
            <w:lang w:eastAsia="en-US"/>
          </w:rPr>
          <w:t>http://www.cafemumu.ru/</w:t>
        </w:r>
      </w:hyperlink>
    </w:p>
    <w:p w:rsidR="00EF37EF" w:rsidRPr="00EF37EF" w:rsidRDefault="00EF37EF" w:rsidP="00EF37EF">
      <w:pPr>
        <w:numPr>
          <w:ilvl w:val="0"/>
          <w:numId w:val="5"/>
        </w:numPr>
        <w:spacing w:after="200" w:line="276" w:lineRule="auto"/>
        <w:ind w:firstLine="660"/>
        <w:rPr>
          <w:rFonts w:ascii="Times New Roman" w:hAnsi="Times New Roman" w:cs="Times New Roman"/>
          <w:sz w:val="24"/>
          <w:szCs w:val="24"/>
          <w:lang w:eastAsia="en-US"/>
        </w:rPr>
      </w:pPr>
      <w:r w:rsidRPr="00EF37EF">
        <w:rPr>
          <w:rFonts w:ascii="Times New Roman" w:hAnsi="Times New Roman" w:cs="Times New Roman"/>
          <w:sz w:val="24"/>
          <w:szCs w:val="24"/>
          <w:lang w:val="en-US" w:eastAsia="en-US"/>
        </w:rPr>
        <w:t>http</w:t>
      </w:r>
      <w:r w:rsidRPr="00EF37EF">
        <w:rPr>
          <w:rFonts w:ascii="Times New Roman" w:hAnsi="Times New Roman" w:cs="Times New Roman"/>
          <w:sz w:val="24"/>
          <w:szCs w:val="24"/>
          <w:lang w:eastAsia="en-US"/>
        </w:rPr>
        <w:t xml:space="preserve">:// </w:t>
      </w:r>
      <w:r w:rsidRPr="00EF37EF">
        <w:rPr>
          <w:rFonts w:ascii="Times New Roman" w:hAnsi="Times New Roman" w:cs="Times New Roman"/>
          <w:sz w:val="24"/>
          <w:szCs w:val="24"/>
          <w:lang w:val="en-US" w:eastAsia="en-US"/>
        </w:rPr>
        <w:t>www</w:t>
      </w:r>
      <w:r w:rsidRPr="00EF37EF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r w:rsidRPr="00EF37EF">
        <w:rPr>
          <w:rFonts w:ascii="Times New Roman" w:hAnsi="Times New Roman" w:cs="Times New Roman"/>
          <w:sz w:val="24"/>
          <w:szCs w:val="24"/>
          <w:lang w:val="en-US" w:eastAsia="en-US"/>
        </w:rPr>
        <w:t>Management</w:t>
      </w:r>
      <w:r w:rsidRPr="00EF37EF">
        <w:rPr>
          <w:rFonts w:ascii="Times New Roman" w:hAnsi="Times New Roman" w:cs="Times New Roman"/>
          <w:sz w:val="24"/>
          <w:szCs w:val="24"/>
          <w:lang w:eastAsia="en-US"/>
        </w:rPr>
        <w:t>-</w:t>
      </w:r>
      <w:r w:rsidRPr="00EF37EF">
        <w:rPr>
          <w:rFonts w:ascii="Times New Roman" w:hAnsi="Times New Roman" w:cs="Times New Roman"/>
          <w:sz w:val="24"/>
          <w:szCs w:val="24"/>
          <w:lang w:val="en-US" w:eastAsia="en-US"/>
        </w:rPr>
        <w:t>Portal</w:t>
      </w:r>
      <w:r w:rsidRPr="00EF37EF">
        <w:rPr>
          <w:rFonts w:ascii="Times New Roman" w:hAnsi="Times New Roman" w:cs="Times New Roman"/>
          <w:sz w:val="24"/>
          <w:szCs w:val="24"/>
          <w:lang w:eastAsia="en-US"/>
        </w:rPr>
        <w:t>.</w:t>
      </w:r>
      <w:proofErr w:type="spellStart"/>
      <w:r w:rsidRPr="00EF37EF">
        <w:rPr>
          <w:rFonts w:ascii="Times New Roman" w:hAnsi="Times New Roman" w:cs="Times New Roman"/>
          <w:sz w:val="24"/>
          <w:szCs w:val="24"/>
          <w:lang w:val="en-US" w:eastAsia="en-US"/>
        </w:rPr>
        <w:t>ru</w:t>
      </w:r>
      <w:proofErr w:type="spellEnd"/>
    </w:p>
    <w:p w:rsidR="00EF37EF" w:rsidRPr="00EF37EF" w:rsidRDefault="00EF37EF" w:rsidP="00EF37EF">
      <w:pPr>
        <w:numPr>
          <w:ilvl w:val="0"/>
          <w:numId w:val="5"/>
        </w:numPr>
        <w:spacing w:after="200" w:line="276" w:lineRule="auto"/>
        <w:ind w:firstLine="660"/>
        <w:rPr>
          <w:rFonts w:ascii="Times New Roman" w:hAnsi="Times New Roman" w:cs="Times New Roman"/>
          <w:sz w:val="24"/>
          <w:szCs w:val="24"/>
          <w:lang w:eastAsia="en-US"/>
        </w:rPr>
      </w:pPr>
      <w:r w:rsidRPr="00EF37EF">
        <w:rPr>
          <w:rFonts w:ascii="Times New Roman" w:hAnsi="Times New Roman" w:cs="Times New Roman"/>
          <w:sz w:val="24"/>
          <w:szCs w:val="24"/>
          <w:lang w:val="en-US" w:eastAsia="en-US"/>
        </w:rPr>
        <w:t>http</w:t>
      </w:r>
      <w:r w:rsidRPr="00EF37EF">
        <w:rPr>
          <w:rFonts w:ascii="Times New Roman" w:hAnsi="Times New Roman" w:cs="Times New Roman"/>
          <w:sz w:val="24"/>
          <w:szCs w:val="24"/>
          <w:lang w:eastAsia="en-US"/>
        </w:rPr>
        <w:t xml:space="preserve">:// </w:t>
      </w:r>
      <w:r w:rsidRPr="00EF37EF">
        <w:rPr>
          <w:rFonts w:ascii="Times New Roman" w:hAnsi="Times New Roman" w:cs="Times New Roman"/>
          <w:sz w:val="24"/>
          <w:szCs w:val="24"/>
          <w:lang w:val="en-US" w:eastAsia="en-US"/>
        </w:rPr>
        <w:t>www</w:t>
      </w:r>
      <w:r w:rsidRPr="00EF37EF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EF37EF">
        <w:rPr>
          <w:rFonts w:ascii="Times New Roman" w:hAnsi="Times New Roman" w:cs="Times New Roman"/>
          <w:sz w:val="24"/>
          <w:szCs w:val="24"/>
          <w:lang w:val="en-US" w:eastAsia="en-US"/>
        </w:rPr>
        <w:t>Economi</w:t>
      </w:r>
      <w:proofErr w:type="spellEnd"/>
      <w:r w:rsidRPr="00EF37EF">
        <w:rPr>
          <w:rFonts w:ascii="Times New Roman" w:hAnsi="Times New Roman" w:cs="Times New Roman"/>
          <w:sz w:val="24"/>
          <w:szCs w:val="24"/>
          <w:lang w:eastAsia="en-US"/>
        </w:rPr>
        <w:t>.</w:t>
      </w:r>
      <w:proofErr w:type="spellStart"/>
      <w:r w:rsidRPr="00EF37EF">
        <w:rPr>
          <w:rFonts w:ascii="Times New Roman" w:hAnsi="Times New Roman" w:cs="Times New Roman"/>
          <w:sz w:val="24"/>
          <w:szCs w:val="24"/>
          <w:lang w:val="en-US" w:eastAsia="en-US"/>
        </w:rPr>
        <w:t>gov</w:t>
      </w:r>
      <w:proofErr w:type="spellEnd"/>
      <w:r w:rsidRPr="00EF37EF">
        <w:rPr>
          <w:rFonts w:ascii="Times New Roman" w:hAnsi="Times New Roman" w:cs="Times New Roman"/>
          <w:sz w:val="24"/>
          <w:szCs w:val="24"/>
          <w:lang w:eastAsia="en-US"/>
        </w:rPr>
        <w:t>.</w:t>
      </w:r>
      <w:proofErr w:type="spellStart"/>
      <w:r w:rsidRPr="00EF37EF">
        <w:rPr>
          <w:rFonts w:ascii="Times New Roman" w:hAnsi="Times New Roman" w:cs="Times New Roman"/>
          <w:sz w:val="24"/>
          <w:szCs w:val="24"/>
          <w:lang w:val="en-US" w:eastAsia="en-US"/>
        </w:rPr>
        <w:t>ru</w:t>
      </w:r>
      <w:proofErr w:type="spellEnd"/>
    </w:p>
    <w:p w:rsidR="00EF37EF" w:rsidRPr="00EF37EF" w:rsidRDefault="00EF37EF" w:rsidP="00EF37EF">
      <w:pPr>
        <w:numPr>
          <w:ilvl w:val="0"/>
          <w:numId w:val="5"/>
        </w:numPr>
        <w:spacing w:after="200" w:line="276" w:lineRule="auto"/>
        <w:ind w:firstLine="66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EF37EF">
        <w:rPr>
          <w:rFonts w:ascii="Times New Roman" w:hAnsi="Times New Roman" w:cs="Times New Roman"/>
          <w:sz w:val="24"/>
          <w:szCs w:val="24"/>
          <w:lang w:val="en-US" w:eastAsia="en-US"/>
        </w:rPr>
        <w:t>http</w:t>
      </w:r>
      <w:r w:rsidRPr="00EF37EF">
        <w:rPr>
          <w:rFonts w:ascii="Times New Roman" w:hAnsi="Times New Roman" w:cs="Times New Roman"/>
          <w:sz w:val="24"/>
          <w:szCs w:val="24"/>
          <w:lang w:eastAsia="en-US"/>
        </w:rPr>
        <w:t xml:space="preserve">:// </w:t>
      </w:r>
      <w:r w:rsidRPr="00EF37EF">
        <w:rPr>
          <w:rFonts w:ascii="Times New Roman" w:hAnsi="Times New Roman" w:cs="Times New Roman"/>
          <w:sz w:val="24"/>
          <w:szCs w:val="24"/>
          <w:lang w:val="en-US" w:eastAsia="en-US"/>
        </w:rPr>
        <w:t>www</w:t>
      </w:r>
      <w:r w:rsidRPr="00EF37EF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r w:rsidRPr="00EF37EF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Minfin.ru </w:t>
      </w:r>
    </w:p>
    <w:p w:rsidR="00EF37EF" w:rsidRPr="00EF37EF" w:rsidRDefault="000F1AB5" w:rsidP="00EF37EF">
      <w:pPr>
        <w:numPr>
          <w:ilvl w:val="0"/>
          <w:numId w:val="5"/>
        </w:numPr>
        <w:spacing w:after="200" w:line="276" w:lineRule="auto"/>
        <w:ind w:firstLine="660"/>
        <w:rPr>
          <w:rFonts w:ascii="Times New Roman" w:hAnsi="Times New Roman" w:cs="Times New Roman"/>
          <w:snapToGrid w:val="0"/>
          <w:spacing w:val="-3"/>
          <w:sz w:val="24"/>
          <w:szCs w:val="24"/>
          <w:lang w:val="en-US" w:eastAsia="en-US"/>
        </w:rPr>
      </w:pPr>
      <w:hyperlink r:id="rId17" w:history="1">
        <w:r w:rsidR="00EF37EF" w:rsidRPr="00EF37EF">
          <w:rPr>
            <w:rFonts w:ascii="Times New Roman" w:hAnsi="Times New Roman" w:cs="Times New Roman"/>
            <w:snapToGrid w:val="0"/>
            <w:color w:val="000000"/>
            <w:spacing w:val="-3"/>
            <w:sz w:val="24"/>
            <w:szCs w:val="24"/>
            <w:u w:val="single"/>
            <w:lang w:val="en-US" w:eastAsia="en-US"/>
          </w:rPr>
          <w:t>http://www.aup.ru/books/m21/</w:t>
        </w:r>
      </w:hyperlink>
    </w:p>
    <w:p w:rsidR="00EF37EF" w:rsidRPr="007C4072" w:rsidRDefault="00EF37EF" w:rsidP="007C4072">
      <w:pPr>
        <w:numPr>
          <w:ilvl w:val="0"/>
          <w:numId w:val="5"/>
        </w:numPr>
        <w:spacing w:after="200" w:line="276" w:lineRule="auto"/>
        <w:ind w:firstLine="660"/>
        <w:rPr>
          <w:rFonts w:ascii="Times New Roman" w:hAnsi="Times New Roman" w:cs="Times New Roman"/>
          <w:snapToGrid w:val="0"/>
          <w:spacing w:val="-3"/>
          <w:sz w:val="24"/>
          <w:szCs w:val="24"/>
          <w:lang w:val="en-US" w:eastAsia="en-US"/>
        </w:rPr>
        <w:sectPr w:rsidR="00EF37EF" w:rsidRPr="007C407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F37EF">
        <w:rPr>
          <w:rFonts w:ascii="Times New Roman" w:hAnsi="Times New Roman" w:cs="Times New Roman"/>
          <w:snapToGrid w:val="0"/>
          <w:spacing w:val="-3"/>
          <w:sz w:val="24"/>
          <w:szCs w:val="24"/>
          <w:lang w:val="en-US" w:eastAsia="en-US"/>
        </w:rPr>
        <w:t>http://instrukciy.ru/otrasli/page39.html</w:t>
      </w:r>
    </w:p>
    <w:tbl>
      <w:tblPr>
        <w:tblpPr w:leftFromText="180" w:rightFromText="180" w:vertAnchor="text" w:horzAnchor="page" w:tblpX="2116" w:tblpY="-445"/>
        <w:tblW w:w="1034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9228"/>
        <w:gridCol w:w="813"/>
      </w:tblGrid>
      <w:tr w:rsidR="007C4072" w:rsidRPr="00E240FF" w:rsidTr="007C4072">
        <w:trPr>
          <w:trHeight w:val="677"/>
        </w:trPr>
        <w:tc>
          <w:tcPr>
            <w:tcW w:w="307" w:type="dxa"/>
            <w:shd w:val="clear" w:color="auto" w:fill="auto"/>
            <w:vAlign w:val="bottom"/>
          </w:tcPr>
          <w:p w:rsidR="007C4072" w:rsidRPr="00E240FF" w:rsidRDefault="007C4072" w:rsidP="007C4072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lastRenderedPageBreak/>
              <w:t>5.</w:t>
            </w:r>
          </w:p>
        </w:tc>
        <w:tc>
          <w:tcPr>
            <w:tcW w:w="9228" w:type="dxa"/>
            <w:shd w:val="clear" w:color="auto" w:fill="auto"/>
            <w:vAlign w:val="bottom"/>
          </w:tcPr>
          <w:p w:rsidR="007C4072" w:rsidRPr="00E240FF" w:rsidRDefault="007C4072" w:rsidP="007C4072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КОНТРОЛЬ И ОЦЕНКА РЕЗУЛЬТАТОВ ОСВОЕНИЯ ПРОГРАММЫ</w:t>
            </w:r>
            <w:r>
              <w:rPr>
                <w:rFonts w:ascii="Times New Roman" w:eastAsia="Times New Roman" w:hAnsi="Times New Roman"/>
                <w:b/>
                <w:sz w:val="24"/>
              </w:rPr>
              <w:t xml:space="preserve"> ПРОИЗВОДСТВЕННОЙ ПРАКТИКИ</w:t>
            </w:r>
          </w:p>
        </w:tc>
        <w:tc>
          <w:tcPr>
            <w:tcW w:w="813" w:type="dxa"/>
            <w:shd w:val="clear" w:color="auto" w:fill="auto"/>
            <w:vAlign w:val="bottom"/>
          </w:tcPr>
          <w:p w:rsidR="007C4072" w:rsidRPr="00E240FF" w:rsidRDefault="007C4072" w:rsidP="007C4072">
            <w:pPr>
              <w:spacing w:line="0" w:lineRule="atLeast"/>
              <w:ind w:left="16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</w:tbl>
    <w:p w:rsidR="007C4072" w:rsidRPr="00EF37EF" w:rsidRDefault="007C4072" w:rsidP="007C4072">
      <w:pPr>
        <w:spacing w:after="200" w:line="276" w:lineRule="auto"/>
        <w:contextualSpacing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EF37EF" w:rsidRPr="007C4072" w:rsidRDefault="007C4072" w:rsidP="007C4072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</w:rPr>
        <w:t xml:space="preserve">             </w:t>
      </w:r>
    </w:p>
    <w:p w:rsidR="00EF37EF" w:rsidRPr="00EF37EF" w:rsidRDefault="00EF37EF" w:rsidP="00EF37EF">
      <w:pPr>
        <w:spacing w:line="276" w:lineRule="auto"/>
        <w:ind w:left="-360"/>
        <w:contextualSpacing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tbl>
      <w:tblPr>
        <w:tblW w:w="15002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2"/>
        <w:gridCol w:w="4819"/>
        <w:gridCol w:w="74"/>
        <w:gridCol w:w="7102"/>
        <w:gridCol w:w="2605"/>
      </w:tblGrid>
      <w:tr w:rsidR="00EF37EF" w:rsidRPr="00EF37EF" w:rsidTr="00E2482A">
        <w:trPr>
          <w:gridBefore w:val="1"/>
          <w:wBefore w:w="402" w:type="dxa"/>
          <w:trHeight w:val="1180"/>
        </w:trPr>
        <w:tc>
          <w:tcPr>
            <w:tcW w:w="4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7EF" w:rsidRPr="00EF37EF" w:rsidRDefault="00EF37EF" w:rsidP="00EF37EF">
            <w:pPr>
              <w:suppressAutoHyphens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EF" w:rsidRPr="00EF37EF" w:rsidRDefault="00EF37EF" w:rsidP="00EF37E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37EF" w:rsidRPr="00EF37EF" w:rsidRDefault="00EF37EF" w:rsidP="00EF37E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EF" w:rsidRPr="00EF37EF" w:rsidRDefault="00EF37EF" w:rsidP="00EF37E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37EF" w:rsidRPr="00EF37EF" w:rsidRDefault="00EF37EF" w:rsidP="00EF37E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EF37EF" w:rsidRPr="00EF37EF" w:rsidTr="00E2482A">
        <w:trPr>
          <w:gridBefore w:val="1"/>
          <w:wBefore w:w="402" w:type="dxa"/>
          <w:trHeight w:val="70"/>
        </w:trPr>
        <w:tc>
          <w:tcPr>
            <w:tcW w:w="4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6.1. </w:t>
            </w:r>
          </w:p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7EF" w:rsidRPr="00EF37EF" w:rsidRDefault="00EF37EF" w:rsidP="00EF37EF">
            <w:pPr>
              <w:numPr>
                <w:ilvl w:val="0"/>
                <w:numId w:val="8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плана-меню заказу, типу, классу организации питания;</w:t>
            </w:r>
          </w:p>
          <w:p w:rsidR="00EF37EF" w:rsidRPr="00EF37EF" w:rsidRDefault="00EF37EF" w:rsidP="00EF37EF">
            <w:pPr>
              <w:numPr>
                <w:ilvl w:val="0"/>
                <w:numId w:val="8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 последовательности расположения блюд в меню;</w:t>
            </w:r>
          </w:p>
          <w:p w:rsidR="00EF37EF" w:rsidRPr="00EF37EF" w:rsidRDefault="00EF37EF" w:rsidP="00EF37EF">
            <w:pPr>
              <w:numPr>
                <w:ilvl w:val="0"/>
                <w:numId w:val="8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выхода блюда в меню форме, способу  обслуживания;</w:t>
            </w:r>
          </w:p>
          <w:p w:rsidR="00EF37EF" w:rsidRPr="00EF37EF" w:rsidRDefault="00EF37EF" w:rsidP="00EF37EF">
            <w:pPr>
              <w:numPr>
                <w:ilvl w:val="0"/>
                <w:numId w:val="8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 расчета цены блюда по меню;</w:t>
            </w:r>
          </w:p>
          <w:p w:rsidR="00EF37EF" w:rsidRPr="00EF37EF" w:rsidRDefault="00EF37EF" w:rsidP="00EF37EF">
            <w:pPr>
              <w:numPr>
                <w:ilvl w:val="0"/>
                <w:numId w:val="8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актуальность, конкурентоспособность (ценовая) предложенного ассортимента кулинарной и кондитерской продукции, соответствие ассортимента типу, классу организации питания, заказу</w:t>
            </w:r>
          </w:p>
        </w:tc>
        <w:tc>
          <w:tcPr>
            <w:tcW w:w="2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0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5E0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5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5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заданий по </w:t>
            </w:r>
            <w:r w:rsidR="007C4072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производственно</w:t>
            </w:r>
            <w:r w:rsidRPr="009505E0">
              <w:rPr>
                <w:rFonts w:ascii="Times New Roman" w:eastAsia="Times New Roman" w:hAnsi="Times New Roman" w:cs="Times New Roman"/>
                <w:sz w:val="24"/>
                <w:szCs w:val="24"/>
              </w:rPr>
              <w:t>й  практике;</w:t>
            </w:r>
          </w:p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0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аттестация:</w:t>
            </w:r>
          </w:p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5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5E0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практических заданий на зачете</w:t>
            </w:r>
          </w:p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5E0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выполнения заданий экзамена по модулю;</w:t>
            </w:r>
          </w:p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5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экспертная оценка защиты отчетов </w:t>
            </w:r>
            <w:proofErr w:type="gramStart"/>
            <w:r w:rsidRPr="009505E0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9505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учебной </w:t>
            </w:r>
          </w:p>
          <w:p w:rsidR="00EF37EF" w:rsidRPr="00EF37EF" w:rsidRDefault="00EF37EF" w:rsidP="00EF37EF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37EF" w:rsidRPr="00EF37EF" w:rsidTr="00E2482A">
        <w:trPr>
          <w:gridBefore w:val="1"/>
          <w:wBefore w:w="402" w:type="dxa"/>
          <w:trHeight w:val="2603"/>
        </w:trPr>
        <w:tc>
          <w:tcPr>
            <w:tcW w:w="4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6.2. </w:t>
            </w:r>
          </w:p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текущее планирование, координацию деятельности подчиненного персонала с учетом взаимодействия с другими подразделениями</w:t>
            </w:r>
          </w:p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6.3. </w:t>
            </w:r>
          </w:p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ресурсное обеспечение деятельности подчиненного персонала</w:t>
            </w:r>
          </w:p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6.4. </w:t>
            </w:r>
          </w:p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Осуществлять организацию и контроль текущей деятельности подчиненного персонала</w:t>
            </w:r>
          </w:p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6.5. </w:t>
            </w:r>
          </w:p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инструктирование, обучение поваров, кондитеров, пекарей и других категорий работников кухни на рабочем месте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точность расчетов производственных показателей, правильный выбор методик расчета;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правильность выбора, оформления бланков;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правильность, точность  расчетов потребности в сырье, пищевых продуктах в соответствии с заказом;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правильность оформления заявки на сырье, пищевые продукты на склад для выполнения заказа;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правильность расчета потребности в трудовых ресурсах для выполнения заказа;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правильность составления графика выхода на работу;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адекватность распределения производственных заданий уровню квалификации персонала;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правильность составления должностной инструкции повара;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инструкции для повара требованиям нормативных документов;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адекватность предложений по выходу из конфликтных ситуаций;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адекватность предложений по стимулированию подчиненного персонала;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правильность выбора способов и форм инструктирования персонала;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адекватность, оптимальность выбора способов действий, методов, техник, последовательностей действий</w:t>
            </w: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при проведении обучения на рабочем месте, проведении мастер-классов, тренингов;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точность, адекватность выбора форм и методов контроля качества выполнения работ персоналом;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адекватность составленных планов деятельности поставленным задачам;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адекватность предложений по предупреждению хищений на </w:t>
            </w: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производстве;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порядка проведения инвентаризации действующим правилам;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точность выбора методов обучения, инструктирования;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актуальность составленной программы обучения персонала;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оценивать результаты обучения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7EF" w:rsidRPr="00EF37EF" w:rsidRDefault="00EF37EF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3EF0" w:rsidRPr="00EF37EF" w:rsidTr="007F71ED">
        <w:trPr>
          <w:gridBefore w:val="1"/>
          <w:wBefore w:w="402" w:type="dxa"/>
        </w:trPr>
        <w:tc>
          <w:tcPr>
            <w:tcW w:w="4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46" w:rsidRPr="00E84C46" w:rsidRDefault="00E84C46" w:rsidP="00E84C46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84C4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ОК 01</w:t>
            </w:r>
            <w:proofErr w:type="gramStart"/>
            <w:r w:rsidRPr="00E84C4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В</w:t>
            </w:r>
            <w:proofErr w:type="gramEnd"/>
            <w:r w:rsidRPr="00E84C4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E84C46" w:rsidRPr="00E84C46" w:rsidRDefault="00E84C46" w:rsidP="00E84C46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84C4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E84C46" w:rsidRPr="00E84C46" w:rsidRDefault="00E84C46" w:rsidP="00E84C46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84C4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E84C46" w:rsidRPr="00E84C46" w:rsidRDefault="00E84C46" w:rsidP="00E84C46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84C4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E84C46" w:rsidRPr="00E84C46" w:rsidRDefault="00E84C46" w:rsidP="00E84C46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84C4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E84C46" w:rsidRPr="00E84C46" w:rsidRDefault="00E84C46" w:rsidP="00E84C46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84C4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E84C46" w:rsidRPr="00E84C46" w:rsidRDefault="00E84C46" w:rsidP="00E84C46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84C4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  <w:r w:rsidRPr="00E84C4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E84C46" w:rsidRPr="00E84C46" w:rsidRDefault="00E84C46" w:rsidP="00E84C46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84C4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E84C46" w:rsidRPr="00E84C46" w:rsidRDefault="00E84C46" w:rsidP="00E84C46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84C4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C43EF0" w:rsidRPr="00794E28" w:rsidRDefault="00C43EF0" w:rsidP="00E84C46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3EF0" w:rsidRPr="00794E28" w:rsidRDefault="00C43EF0" w:rsidP="007F71ED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демонстрация понимания сущности и социальной значимости своей будущей профессии;</w:t>
            </w:r>
          </w:p>
          <w:p w:rsidR="00C43EF0" w:rsidRPr="00794E28" w:rsidRDefault="00C43EF0" w:rsidP="007F71ED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демонстрация устойчивого интереса к будущей профессии</w:t>
            </w:r>
          </w:p>
          <w:p w:rsidR="00C43EF0" w:rsidRPr="00794E28" w:rsidRDefault="00C43EF0" w:rsidP="007F71ED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-использовать нормативно-методические документы по документационному обеспечению работы суда;</w:t>
            </w:r>
          </w:p>
          <w:p w:rsidR="00C43EF0" w:rsidRPr="00794E28" w:rsidRDefault="00C43EF0" w:rsidP="007F71ED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использовать классификацию служебных документов и требования к ним в соответствии с ГОСТ;</w:t>
            </w:r>
          </w:p>
          <w:p w:rsidR="00C43EF0" w:rsidRPr="00794E28" w:rsidRDefault="00C43EF0" w:rsidP="007F71ED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-использовать компьютерную технику и современные информационные технологии;</w:t>
            </w:r>
          </w:p>
          <w:p w:rsidR="00C43EF0" w:rsidRPr="00794E28" w:rsidRDefault="00C43EF0" w:rsidP="007F71ED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составлять, редактировать и оформлять организационно-распорядительные документы;</w:t>
            </w:r>
          </w:p>
          <w:p w:rsidR="00C43EF0" w:rsidRPr="00794E28" w:rsidRDefault="00C43EF0" w:rsidP="007F71ED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обращать к исполнению приговоры, решения, определения и постановления суда;</w:t>
            </w:r>
          </w:p>
          <w:p w:rsidR="00C43EF0" w:rsidRPr="00794E28" w:rsidRDefault="00C43EF0" w:rsidP="007F71ED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использовать информационные технологии при документировании и организации работы с документами;</w:t>
            </w:r>
          </w:p>
          <w:p w:rsidR="00C43EF0" w:rsidRPr="00794E28" w:rsidRDefault="00C43EF0" w:rsidP="007F71ED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использовать информационные технологии при документировании и организации работы с документами;</w:t>
            </w:r>
          </w:p>
        </w:tc>
        <w:tc>
          <w:tcPr>
            <w:tcW w:w="2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EF0" w:rsidRPr="009505E0" w:rsidRDefault="00C43EF0" w:rsidP="00EF37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0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C43EF0" w:rsidRPr="00EF37EF" w:rsidRDefault="00C43EF0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C43EF0" w:rsidRPr="00EF37EF" w:rsidRDefault="00C43EF0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43EF0" w:rsidRPr="00EF37EF" w:rsidRDefault="00C43EF0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производственной</w:t>
            </w: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практике;</w:t>
            </w:r>
          </w:p>
          <w:p w:rsidR="00C43EF0" w:rsidRPr="00EF37EF" w:rsidRDefault="00C43EF0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3EF0" w:rsidRPr="009505E0" w:rsidRDefault="00C43EF0" w:rsidP="00EF37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0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аттестация:</w:t>
            </w:r>
          </w:p>
          <w:p w:rsidR="00C43EF0" w:rsidRPr="00EF37EF" w:rsidRDefault="00C43EF0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C43EF0" w:rsidRPr="00EF37EF" w:rsidRDefault="00C43EF0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3EF0" w:rsidRPr="00EF37EF" w:rsidRDefault="00C43EF0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практических заданий на зачете</w:t>
            </w:r>
          </w:p>
          <w:p w:rsidR="00C43EF0" w:rsidRPr="00EF37EF" w:rsidRDefault="00C43EF0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3EF0" w:rsidRPr="00EF37EF" w:rsidRDefault="00C43EF0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выполнения заданий экзамена по модулю;</w:t>
            </w:r>
          </w:p>
          <w:p w:rsidR="00C43EF0" w:rsidRPr="00EF37EF" w:rsidRDefault="00C43EF0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3EF0" w:rsidRPr="00EF37EF" w:rsidRDefault="00C43EF0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экспертная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защиты отчетов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производственной</w:t>
            </w: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практике</w:t>
            </w:r>
          </w:p>
          <w:p w:rsidR="00C43EF0" w:rsidRPr="00EF37EF" w:rsidRDefault="00C43EF0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3EF0" w:rsidRPr="00EF37EF" w:rsidRDefault="00C43EF0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3EF0" w:rsidRPr="00EF37EF" w:rsidTr="007F71ED">
        <w:trPr>
          <w:gridBefore w:val="1"/>
          <w:wBefore w:w="402" w:type="dxa"/>
        </w:trPr>
        <w:tc>
          <w:tcPr>
            <w:tcW w:w="4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EF0" w:rsidRPr="00794E28" w:rsidRDefault="00E84C46" w:rsidP="007F71ED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84C4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02</w:t>
            </w:r>
            <w:proofErr w:type="gramStart"/>
            <w:r w:rsidRPr="00E84C4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О</w:t>
            </w:r>
            <w:proofErr w:type="gramEnd"/>
            <w:r w:rsidRPr="00E84C4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существлять поиск, анализ и интерпретацию информации, необходимой для выполнения задач профессиональной </w:t>
            </w:r>
            <w:r w:rsidRPr="00E84C4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деятельности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3EF0" w:rsidRPr="00794E28" w:rsidRDefault="00C43EF0" w:rsidP="00C43EF0">
            <w:pPr>
              <w:widowControl w:val="0"/>
              <w:numPr>
                <w:ilvl w:val="0"/>
                <w:numId w:val="14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умение формулировать цель и задачи предстоящей деятельности;</w:t>
            </w:r>
          </w:p>
          <w:p w:rsidR="00C43EF0" w:rsidRPr="00794E28" w:rsidRDefault="00C43EF0" w:rsidP="00C43EF0">
            <w:pPr>
              <w:widowControl w:val="0"/>
              <w:numPr>
                <w:ilvl w:val="0"/>
                <w:numId w:val="14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представить конечный результат деятельности в полном объеме;</w:t>
            </w:r>
          </w:p>
          <w:p w:rsidR="00C43EF0" w:rsidRPr="00794E28" w:rsidRDefault="00C43EF0" w:rsidP="00C43EF0">
            <w:pPr>
              <w:widowControl w:val="0"/>
              <w:numPr>
                <w:ilvl w:val="0"/>
                <w:numId w:val="14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умение планировать предстоящую деятельность;</w:t>
            </w:r>
          </w:p>
          <w:p w:rsidR="00C43EF0" w:rsidRPr="00794E28" w:rsidRDefault="00C43EF0" w:rsidP="00C43EF0">
            <w:pPr>
              <w:widowControl w:val="0"/>
              <w:numPr>
                <w:ilvl w:val="0"/>
                <w:numId w:val="14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выбирать типовые методы и способы выполнения плана;</w:t>
            </w:r>
          </w:p>
          <w:p w:rsidR="00C43EF0" w:rsidRPr="00794E28" w:rsidRDefault="00C43EF0" w:rsidP="00C43EF0">
            <w:pPr>
              <w:widowControl w:val="0"/>
              <w:numPr>
                <w:ilvl w:val="0"/>
                <w:numId w:val="14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проводить рефлексию (оценивать и анализировать процесс и результат)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3EF0" w:rsidRPr="00EF37EF" w:rsidRDefault="00C43EF0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3EF0" w:rsidRPr="00EF37EF" w:rsidTr="007F71ED">
        <w:trPr>
          <w:gridBefore w:val="1"/>
          <w:wBefore w:w="402" w:type="dxa"/>
          <w:trHeight w:val="1150"/>
        </w:trPr>
        <w:tc>
          <w:tcPr>
            <w:tcW w:w="4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3EF0" w:rsidRPr="00794E28" w:rsidRDefault="00E84C46" w:rsidP="007F71ED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84C4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ОК 03</w:t>
            </w:r>
            <w:proofErr w:type="gramStart"/>
            <w:r w:rsidRPr="00E84C4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П</w:t>
            </w:r>
            <w:proofErr w:type="gramEnd"/>
            <w:r w:rsidRPr="00E84C4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ланировать и реализовывать собственное профессиональное и личностное развитие.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3EF0" w:rsidRPr="00794E28" w:rsidRDefault="00C43EF0" w:rsidP="00C43EF0">
            <w:pPr>
              <w:widowControl w:val="0"/>
              <w:numPr>
                <w:ilvl w:val="0"/>
                <w:numId w:val="15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определять проблему в профессионально ориентированных ситуациях;</w:t>
            </w:r>
          </w:p>
          <w:p w:rsidR="00C43EF0" w:rsidRPr="00794E28" w:rsidRDefault="00C43EF0" w:rsidP="00C43EF0">
            <w:pPr>
              <w:widowControl w:val="0"/>
              <w:numPr>
                <w:ilvl w:val="0"/>
                <w:numId w:val="15"/>
              </w:numPr>
              <w:tabs>
                <w:tab w:val="left" w:pos="197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предлагать способы и варианты решения проблемы, оценивать ожидаемый результат;</w:t>
            </w:r>
          </w:p>
          <w:p w:rsidR="00C43EF0" w:rsidRPr="00794E28" w:rsidRDefault="00C43EF0" w:rsidP="00C43EF0">
            <w:pPr>
              <w:widowControl w:val="0"/>
              <w:numPr>
                <w:ilvl w:val="0"/>
                <w:numId w:val="15"/>
              </w:numPr>
              <w:tabs>
                <w:tab w:val="left" w:pos="250"/>
              </w:tabs>
              <w:spacing w:line="274" w:lineRule="exact"/>
              <w:ind w:left="106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планировать поведение в профессионально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ориентированных проблемных ситуациях, вносить коррективы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3EF0" w:rsidRPr="00EF37EF" w:rsidRDefault="00C43EF0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3EF0" w:rsidRPr="00EF37EF" w:rsidTr="007F71ED">
        <w:trPr>
          <w:gridBefore w:val="1"/>
          <w:wBefore w:w="402" w:type="dxa"/>
        </w:trPr>
        <w:tc>
          <w:tcPr>
            <w:tcW w:w="4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EF0" w:rsidRPr="00794E28" w:rsidRDefault="00E84C46" w:rsidP="007F71ED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84C4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04</w:t>
            </w:r>
            <w:proofErr w:type="gramStart"/>
            <w:r w:rsidRPr="00E84C4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Р</w:t>
            </w:r>
            <w:proofErr w:type="gramEnd"/>
            <w:r w:rsidRPr="00E84C4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EF0" w:rsidRPr="00794E28" w:rsidRDefault="00C43EF0" w:rsidP="00C43EF0">
            <w:pPr>
              <w:widowControl w:val="0"/>
              <w:numPr>
                <w:ilvl w:val="0"/>
                <w:numId w:val="16"/>
              </w:numPr>
              <w:tabs>
                <w:tab w:val="left" w:pos="139"/>
              </w:tabs>
              <w:spacing w:line="274" w:lineRule="exact"/>
              <w:ind w:left="248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самостоятельно работать с информацией: понимать замысел текста;</w:t>
            </w:r>
          </w:p>
          <w:p w:rsidR="00C43EF0" w:rsidRPr="00794E28" w:rsidRDefault="00C43EF0" w:rsidP="00C43EF0">
            <w:pPr>
              <w:widowControl w:val="0"/>
              <w:numPr>
                <w:ilvl w:val="0"/>
                <w:numId w:val="16"/>
              </w:numPr>
              <w:tabs>
                <w:tab w:val="left" w:pos="144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пользоваться словарями, справочной литературой;</w:t>
            </w:r>
          </w:p>
          <w:p w:rsidR="00C43EF0" w:rsidRPr="00794E28" w:rsidRDefault="00C43EF0" w:rsidP="00C43EF0">
            <w:pPr>
              <w:widowControl w:val="0"/>
              <w:numPr>
                <w:ilvl w:val="0"/>
                <w:numId w:val="16"/>
              </w:numPr>
              <w:tabs>
                <w:tab w:val="left" w:pos="197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отделять главную информацию от </w:t>
            </w:r>
            <w:proofErr w:type="gram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второстепенной</w:t>
            </w:r>
            <w:proofErr w:type="gramEnd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;</w:t>
            </w:r>
          </w:p>
          <w:p w:rsidR="00C43EF0" w:rsidRPr="00794E28" w:rsidRDefault="00C43EF0" w:rsidP="00C43EF0">
            <w:pPr>
              <w:widowControl w:val="0"/>
              <w:numPr>
                <w:ilvl w:val="0"/>
                <w:numId w:val="16"/>
              </w:numPr>
              <w:tabs>
                <w:tab w:val="left" w:pos="139"/>
              </w:tabs>
              <w:spacing w:line="274" w:lineRule="exact"/>
              <w:ind w:left="106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писать аннотацию и </w:t>
            </w:r>
            <w:proofErr w:type="spell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т</w:t>
            </w:r>
            <w:proofErr w:type="gram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.д</w:t>
            </w:r>
            <w:proofErr w:type="spellEnd"/>
            <w:proofErr w:type="gram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3EF0" w:rsidRPr="00EF37EF" w:rsidRDefault="00C43EF0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3EF0" w:rsidRPr="00EF37EF" w:rsidTr="007F71ED">
        <w:trPr>
          <w:gridBefore w:val="1"/>
          <w:wBefore w:w="402" w:type="dxa"/>
        </w:trPr>
        <w:tc>
          <w:tcPr>
            <w:tcW w:w="4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3EF0" w:rsidRPr="00794E28" w:rsidRDefault="00E84C46" w:rsidP="007F71ED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84C4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05</w:t>
            </w:r>
            <w:proofErr w:type="gramStart"/>
            <w:r w:rsidRPr="00E84C4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О</w:t>
            </w:r>
            <w:proofErr w:type="gramEnd"/>
            <w:r w:rsidRPr="00E84C4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EF0" w:rsidRPr="00794E28" w:rsidRDefault="00C43EF0" w:rsidP="007F71ED">
            <w:pPr>
              <w:widowControl w:val="0"/>
              <w:spacing w:after="200" w:line="278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- демонстрация навыков использования информационно-коммуникационные технологии в профессиональной деятельности.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3EF0" w:rsidRPr="00EF37EF" w:rsidRDefault="00C43EF0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3EF0" w:rsidRPr="00EF37EF" w:rsidTr="007F71ED">
        <w:trPr>
          <w:gridBefore w:val="1"/>
          <w:wBefore w:w="402" w:type="dxa"/>
        </w:trPr>
        <w:tc>
          <w:tcPr>
            <w:tcW w:w="4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3EF0" w:rsidRPr="00794E28" w:rsidRDefault="00E84C46" w:rsidP="007F71ED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E84C46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ОК 06</w:t>
            </w:r>
            <w:proofErr w:type="gramStart"/>
            <w:r w:rsidRPr="00E84C46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П</w:t>
            </w:r>
            <w:proofErr w:type="gramEnd"/>
            <w:r w:rsidRPr="00E84C46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EF0" w:rsidRPr="00794E28" w:rsidRDefault="00C43EF0" w:rsidP="00C43EF0">
            <w:pPr>
              <w:widowControl w:val="0"/>
              <w:numPr>
                <w:ilvl w:val="0"/>
                <w:numId w:val="17"/>
              </w:numPr>
              <w:tabs>
                <w:tab w:val="left" w:pos="139"/>
              </w:tabs>
              <w:spacing w:line="274" w:lineRule="exact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грамотно ставить и задавать вопросы;</w:t>
            </w:r>
          </w:p>
          <w:p w:rsidR="00C43EF0" w:rsidRPr="00794E28" w:rsidRDefault="00C43EF0" w:rsidP="00C43EF0">
            <w:pPr>
              <w:widowControl w:val="0"/>
              <w:numPr>
                <w:ilvl w:val="0"/>
                <w:numId w:val="17"/>
              </w:numPr>
              <w:tabs>
                <w:tab w:val="left" w:pos="149"/>
              </w:tabs>
              <w:spacing w:line="274" w:lineRule="exact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координировать свои действия с другими участниками общения;</w:t>
            </w:r>
          </w:p>
          <w:p w:rsidR="00C43EF0" w:rsidRPr="00794E28" w:rsidRDefault="00C43EF0" w:rsidP="00C43EF0">
            <w:pPr>
              <w:widowControl w:val="0"/>
              <w:numPr>
                <w:ilvl w:val="0"/>
                <w:numId w:val="17"/>
              </w:numPr>
              <w:tabs>
                <w:tab w:val="left" w:pos="197"/>
              </w:tabs>
              <w:spacing w:line="274" w:lineRule="exact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контролировать свое поведение, свои эмоции, настроение;</w:t>
            </w:r>
          </w:p>
          <w:p w:rsidR="00C43EF0" w:rsidRPr="00794E28" w:rsidRDefault="00C43EF0" w:rsidP="00C43EF0">
            <w:pPr>
              <w:widowControl w:val="0"/>
              <w:numPr>
                <w:ilvl w:val="0"/>
                <w:numId w:val="17"/>
              </w:numPr>
              <w:tabs>
                <w:tab w:val="left" w:pos="139"/>
              </w:tabs>
              <w:spacing w:line="274" w:lineRule="exact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воздействовать на партнера общения и др.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3EF0" w:rsidRPr="00EF37EF" w:rsidRDefault="00C43EF0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3EF0" w:rsidRPr="00EF37EF" w:rsidTr="00E84C46">
        <w:trPr>
          <w:gridBefore w:val="1"/>
          <w:wBefore w:w="402" w:type="dxa"/>
        </w:trPr>
        <w:tc>
          <w:tcPr>
            <w:tcW w:w="4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F0" w:rsidRPr="00794E28" w:rsidRDefault="00E84C46" w:rsidP="007F71ED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84C4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07</w:t>
            </w:r>
            <w:proofErr w:type="gramStart"/>
            <w:r w:rsidRPr="00E84C4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С</w:t>
            </w:r>
            <w:proofErr w:type="gramEnd"/>
            <w:r w:rsidRPr="00E84C4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3EF0" w:rsidRPr="00794E28" w:rsidRDefault="00C43EF0" w:rsidP="00C43EF0">
            <w:pPr>
              <w:widowControl w:val="0"/>
              <w:numPr>
                <w:ilvl w:val="0"/>
                <w:numId w:val="18"/>
              </w:numPr>
              <w:tabs>
                <w:tab w:val="left" w:pos="198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осознанно ставить цели овладения различными видами работ и определять соответствующий конечный продукт;</w:t>
            </w:r>
          </w:p>
          <w:p w:rsidR="00C43EF0" w:rsidRPr="00794E28" w:rsidRDefault="00C43EF0" w:rsidP="00C43EF0">
            <w:pPr>
              <w:widowControl w:val="0"/>
              <w:numPr>
                <w:ilvl w:val="0"/>
                <w:numId w:val="18"/>
              </w:numPr>
              <w:tabs>
                <w:tab w:val="left" w:pos="198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реализовывать поставленные цели в деятельности;</w:t>
            </w:r>
          </w:p>
          <w:p w:rsidR="00C43EF0" w:rsidRPr="00794E28" w:rsidRDefault="00C43EF0" w:rsidP="00C43EF0">
            <w:pPr>
              <w:widowControl w:val="0"/>
              <w:numPr>
                <w:ilvl w:val="0"/>
                <w:numId w:val="18"/>
              </w:numPr>
              <w:tabs>
                <w:tab w:val="left" w:pos="198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представить конечный результат деятельности в полном объеме;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3EF0" w:rsidRPr="00EF37EF" w:rsidRDefault="00C43EF0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3EF0" w:rsidRPr="00EF37EF" w:rsidTr="00E84C46">
        <w:trPr>
          <w:gridBefore w:val="1"/>
          <w:wBefore w:w="402" w:type="dxa"/>
        </w:trPr>
        <w:tc>
          <w:tcPr>
            <w:tcW w:w="4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F0" w:rsidRPr="00794E28" w:rsidRDefault="00E84C46" w:rsidP="007F71ED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84C4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09</w:t>
            </w:r>
            <w:proofErr w:type="gramStart"/>
            <w:r w:rsidRPr="00E84C4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И</w:t>
            </w:r>
            <w:proofErr w:type="gramEnd"/>
            <w:r w:rsidRPr="00E84C4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спользовать информационные технологии в профессиональной </w:t>
            </w:r>
            <w:r w:rsidRPr="00E84C4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деятельности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3EF0" w:rsidRPr="00794E28" w:rsidRDefault="00C43EF0" w:rsidP="00C43EF0">
            <w:pPr>
              <w:widowControl w:val="0"/>
              <w:numPr>
                <w:ilvl w:val="0"/>
                <w:numId w:val="19"/>
              </w:numPr>
              <w:tabs>
                <w:tab w:val="left" w:pos="134"/>
              </w:tabs>
              <w:spacing w:line="274" w:lineRule="exact"/>
              <w:ind w:left="56" w:firstLine="28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 xml:space="preserve">демонстрация стремления к самопознанию, самооценке, </w:t>
            </w:r>
            <w:proofErr w:type="spell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саморегуляции</w:t>
            </w:r>
            <w:proofErr w:type="spellEnd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 и саморазвитию;</w:t>
            </w:r>
          </w:p>
          <w:p w:rsidR="00C43EF0" w:rsidRPr="00794E28" w:rsidRDefault="00C43EF0" w:rsidP="00C43EF0">
            <w:pPr>
              <w:widowControl w:val="0"/>
              <w:numPr>
                <w:ilvl w:val="0"/>
                <w:numId w:val="19"/>
              </w:numPr>
              <w:tabs>
                <w:tab w:val="left" w:pos="158"/>
              </w:tabs>
              <w:spacing w:line="274" w:lineRule="exact"/>
              <w:ind w:left="56" w:firstLine="28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определять свои потребности в изучении дисциплины и выбирать соответствующие способы его изучения;</w:t>
            </w:r>
          </w:p>
          <w:p w:rsidR="00C43EF0" w:rsidRPr="00794E28" w:rsidRDefault="00C43EF0" w:rsidP="00C43EF0">
            <w:pPr>
              <w:widowControl w:val="0"/>
              <w:numPr>
                <w:ilvl w:val="0"/>
                <w:numId w:val="19"/>
              </w:numPr>
              <w:tabs>
                <w:tab w:val="left" w:pos="139"/>
              </w:tabs>
              <w:spacing w:line="274" w:lineRule="exact"/>
              <w:ind w:left="56" w:firstLine="28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владение методикой самостоятельной работы над совершенствованием умений;</w:t>
            </w:r>
          </w:p>
          <w:p w:rsidR="00C43EF0" w:rsidRPr="00794E28" w:rsidRDefault="00C43EF0" w:rsidP="00C43EF0">
            <w:pPr>
              <w:widowControl w:val="0"/>
              <w:numPr>
                <w:ilvl w:val="0"/>
                <w:numId w:val="19"/>
              </w:numPr>
              <w:tabs>
                <w:tab w:val="left" w:pos="139"/>
              </w:tabs>
              <w:spacing w:line="274" w:lineRule="exact"/>
              <w:ind w:left="56" w:firstLine="28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осуществлять самооценку, самоконтроль через наблюдение за собственной деятельностью</w:t>
            </w:r>
          </w:p>
          <w:p w:rsidR="00C43EF0" w:rsidRPr="00794E28" w:rsidRDefault="00C43EF0" w:rsidP="00C43EF0">
            <w:pPr>
              <w:widowControl w:val="0"/>
              <w:numPr>
                <w:ilvl w:val="0"/>
                <w:numId w:val="19"/>
              </w:numPr>
              <w:tabs>
                <w:tab w:val="left" w:pos="139"/>
              </w:tabs>
              <w:spacing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осознанно ставить цели овладения </w:t>
            </w:r>
            <w:proofErr w:type="spell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различнымиаспектами</w:t>
            </w:r>
            <w:proofErr w:type="spellEnd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 профессиональной деятельности, определять соответствующий конечный продукт;</w:t>
            </w:r>
          </w:p>
          <w:p w:rsidR="00C43EF0" w:rsidRPr="00794E28" w:rsidRDefault="00C43EF0" w:rsidP="00C43EF0">
            <w:pPr>
              <w:widowControl w:val="0"/>
              <w:numPr>
                <w:ilvl w:val="0"/>
                <w:numId w:val="19"/>
              </w:numPr>
              <w:tabs>
                <w:tab w:val="left" w:pos="139"/>
              </w:tabs>
              <w:spacing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реализовывать поставленные цели в деятельности;</w:t>
            </w:r>
          </w:p>
          <w:p w:rsidR="00C43EF0" w:rsidRPr="00794E28" w:rsidRDefault="00C43EF0" w:rsidP="00C43EF0">
            <w:pPr>
              <w:widowControl w:val="0"/>
              <w:numPr>
                <w:ilvl w:val="0"/>
                <w:numId w:val="19"/>
              </w:numPr>
              <w:tabs>
                <w:tab w:val="left" w:pos="139"/>
              </w:tabs>
              <w:spacing w:line="274" w:lineRule="exact"/>
              <w:ind w:left="340" w:hanging="5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понимание роли повышения квалификации для саморазвития и самореализации в профессиональной и личностной сфере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3EF0" w:rsidRPr="00EF37EF" w:rsidRDefault="00C43EF0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3EF0" w:rsidRPr="00EF37EF" w:rsidTr="00E84C46">
        <w:trPr>
          <w:gridBefore w:val="1"/>
          <w:wBefore w:w="402" w:type="dxa"/>
        </w:trPr>
        <w:tc>
          <w:tcPr>
            <w:tcW w:w="4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F0" w:rsidRPr="00794E28" w:rsidRDefault="00E84C46" w:rsidP="007F71ED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84C4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ОК 10</w:t>
            </w:r>
            <w:proofErr w:type="gramStart"/>
            <w:r w:rsidRPr="00E84C4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П</w:t>
            </w:r>
            <w:proofErr w:type="gramEnd"/>
            <w:r w:rsidRPr="00E84C4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ользоваться профессиональной документацией на государственном и иностранном языках.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3EF0" w:rsidRPr="00794E28" w:rsidRDefault="00C43EF0" w:rsidP="00C43EF0">
            <w:pPr>
              <w:widowControl w:val="0"/>
              <w:numPr>
                <w:ilvl w:val="0"/>
                <w:numId w:val="20"/>
              </w:numPr>
              <w:tabs>
                <w:tab w:val="left" w:pos="139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проявление интереса к инновациям в области профессиональной деятельности;</w:t>
            </w:r>
          </w:p>
          <w:p w:rsidR="00C43EF0" w:rsidRPr="00794E28" w:rsidRDefault="00C43EF0" w:rsidP="00C43EF0">
            <w:pPr>
              <w:widowControl w:val="0"/>
              <w:numPr>
                <w:ilvl w:val="0"/>
                <w:numId w:val="20"/>
              </w:numPr>
              <w:tabs>
                <w:tab w:val="left" w:pos="139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понимание роли модернизации технологий профессиональной деятельности</w:t>
            </w:r>
          </w:p>
          <w:p w:rsidR="00C43EF0" w:rsidRPr="00794E28" w:rsidRDefault="00C43EF0" w:rsidP="00C43EF0">
            <w:pPr>
              <w:widowControl w:val="0"/>
              <w:numPr>
                <w:ilvl w:val="0"/>
                <w:numId w:val="20"/>
              </w:numPr>
              <w:tabs>
                <w:tab w:val="left" w:pos="163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представить конечный результат деятельности в полном объеме;</w:t>
            </w:r>
          </w:p>
          <w:p w:rsidR="00C43EF0" w:rsidRPr="00794E28" w:rsidRDefault="00C43EF0" w:rsidP="00C43EF0">
            <w:pPr>
              <w:widowControl w:val="0"/>
              <w:numPr>
                <w:ilvl w:val="0"/>
                <w:numId w:val="20"/>
              </w:numPr>
              <w:tabs>
                <w:tab w:val="left" w:pos="139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ориентироваться в информационном поле профессиональных технологий.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3EF0" w:rsidRPr="00EF37EF" w:rsidRDefault="00C43EF0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3EF0" w:rsidRPr="00EF37EF" w:rsidTr="007F71ED">
        <w:trPr>
          <w:gridBefore w:val="1"/>
          <w:wBefore w:w="402" w:type="dxa"/>
        </w:trPr>
        <w:tc>
          <w:tcPr>
            <w:tcW w:w="4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F0" w:rsidRPr="00794E28" w:rsidRDefault="00E84C46" w:rsidP="007F71ED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E84C46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ОК 11</w:t>
            </w:r>
            <w:proofErr w:type="gramStart"/>
            <w:r w:rsidRPr="00E84C46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И</w:t>
            </w:r>
            <w:proofErr w:type="gramEnd"/>
            <w:r w:rsidRPr="00E84C46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F0" w:rsidRPr="00794E28" w:rsidRDefault="00C43EF0" w:rsidP="00C43EF0">
            <w:pPr>
              <w:widowControl w:val="0"/>
              <w:numPr>
                <w:ilvl w:val="0"/>
                <w:numId w:val="21"/>
              </w:numPr>
              <w:tabs>
                <w:tab w:val="left" w:pos="830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принимать оптимальные управленческие решения;</w:t>
            </w:r>
          </w:p>
          <w:p w:rsidR="00C43EF0" w:rsidRPr="00794E28" w:rsidRDefault="00C43EF0" w:rsidP="00C43EF0">
            <w:pPr>
              <w:widowControl w:val="0"/>
              <w:numPr>
                <w:ilvl w:val="0"/>
                <w:numId w:val="21"/>
              </w:numPr>
              <w:tabs>
                <w:tab w:val="left" w:pos="893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организовывать работу подчиненных (ставить задачи, организовывать взаимодействия, обеспечивать и управлять);</w:t>
            </w:r>
          </w:p>
          <w:p w:rsidR="00C43EF0" w:rsidRPr="00794E28" w:rsidRDefault="00C43EF0" w:rsidP="007F71ED">
            <w:pPr>
              <w:widowControl w:val="0"/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- осуществлять контроль и учет результатов деятельности исполнителей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EF0" w:rsidRPr="00EF37EF" w:rsidRDefault="00C43EF0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482A" w:rsidTr="00E2482A">
        <w:tblPrEx>
          <w:tblCellSpacing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blCellSpacing w:w="0" w:type="dxa"/>
        </w:trPr>
        <w:tc>
          <w:tcPr>
            <w:tcW w:w="5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482A" w:rsidRDefault="00E2482A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bookmarkStart w:id="1" w:name="_GoBack"/>
            <w:bookmarkEnd w:id="1"/>
            <w:r>
              <w:rPr>
                <w:b/>
                <w:bCs/>
                <w:color w:val="000000"/>
              </w:rPr>
              <w:t>ЛР 1.</w:t>
            </w:r>
            <w:r>
              <w:rPr>
                <w:color w:val="000000"/>
              </w:rPr>
              <w:t> </w:t>
            </w:r>
            <w:proofErr w:type="gramStart"/>
            <w:r>
              <w:rPr>
                <w:color w:val="000000"/>
              </w:rPr>
              <w:t>Осознающий</w:t>
            </w:r>
            <w:proofErr w:type="gramEnd"/>
            <w:r>
              <w:rPr>
                <w:color w:val="000000"/>
              </w:rPr>
              <w:t xml:space="preserve"> себя гражданином и защитником великой страны.</w:t>
            </w:r>
          </w:p>
          <w:p w:rsidR="00E2482A" w:rsidRDefault="00E2482A">
            <w:pPr>
              <w:pStyle w:val="aa"/>
              <w:spacing w:before="0" w:beforeAutospacing="0" w:after="0" w:afterAutospacing="0"/>
              <w:rPr>
                <w:color w:val="000000"/>
              </w:rPr>
            </w:pPr>
          </w:p>
          <w:p w:rsidR="00E2482A" w:rsidRPr="00E2482A" w:rsidRDefault="00E2482A" w:rsidP="00E2482A">
            <w:pPr>
              <w:pStyle w:val="aa"/>
              <w:rPr>
                <w:color w:val="000000"/>
              </w:rPr>
            </w:pPr>
            <w:r w:rsidRPr="00E2482A">
              <w:rPr>
                <w:b/>
                <w:color w:val="000000"/>
              </w:rPr>
              <w:t>ЛР 2.</w:t>
            </w:r>
            <w:r w:rsidRPr="00E2482A">
              <w:rPr>
                <w:color w:val="000000"/>
              </w:rPr>
              <w:t xml:space="preserve"> Проявляющий активную гражданскую позицию, демонстрирующий приверженность принципам честности, порядочности, открытости, экономически активный и </w:t>
            </w:r>
            <w:r w:rsidRPr="00E2482A">
              <w:rPr>
                <w:color w:val="000000"/>
              </w:rPr>
              <w:lastRenderedPageBreak/>
              <w:t>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E2482A" w:rsidRPr="00E2482A" w:rsidRDefault="00E2482A" w:rsidP="00E2482A">
            <w:pPr>
              <w:pStyle w:val="aa"/>
              <w:rPr>
                <w:color w:val="000000"/>
              </w:rPr>
            </w:pPr>
            <w:r w:rsidRPr="00E2482A">
              <w:rPr>
                <w:b/>
                <w:color w:val="000000"/>
              </w:rPr>
              <w:t>ЛР 3.</w:t>
            </w:r>
            <w:r w:rsidRPr="00E2482A">
              <w:rPr>
                <w:color w:val="000000"/>
              </w:rPr>
              <w:t xml:space="preserve"> </w:t>
            </w:r>
            <w:proofErr w:type="gramStart"/>
            <w:r w:rsidRPr="00E2482A">
              <w:rPr>
                <w:color w:val="000000"/>
              </w:rPr>
              <w:t>Соблюдающий</w:t>
            </w:r>
            <w:proofErr w:type="gramEnd"/>
            <w:r w:rsidRPr="00E2482A">
              <w:rPr>
                <w:color w:val="000000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E2482A">
              <w:rPr>
                <w:color w:val="000000"/>
              </w:rPr>
              <w:t>Лояльный</w:t>
            </w:r>
            <w:proofErr w:type="gramEnd"/>
            <w:r w:rsidRPr="00E2482A">
              <w:rPr>
                <w:color w:val="000000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E2482A">
              <w:rPr>
                <w:color w:val="000000"/>
              </w:rPr>
              <w:t>девиантным</w:t>
            </w:r>
            <w:proofErr w:type="spellEnd"/>
            <w:r w:rsidRPr="00E2482A">
              <w:rPr>
                <w:color w:val="000000"/>
              </w:rPr>
              <w:t xml:space="preserve"> поведением. </w:t>
            </w:r>
            <w:proofErr w:type="gramStart"/>
            <w:r w:rsidRPr="00E2482A">
              <w:rPr>
                <w:color w:val="000000"/>
              </w:rPr>
              <w:t>Демонстрирующий</w:t>
            </w:r>
            <w:proofErr w:type="gramEnd"/>
            <w:r w:rsidRPr="00E2482A">
              <w:rPr>
                <w:color w:val="000000"/>
              </w:rPr>
              <w:t xml:space="preserve"> неприятие и предупреждающий социально опасное поведение окружающих.</w:t>
            </w:r>
          </w:p>
          <w:p w:rsidR="00E2482A" w:rsidRPr="00E2482A" w:rsidRDefault="00E2482A" w:rsidP="00E2482A">
            <w:pPr>
              <w:pStyle w:val="aa"/>
              <w:rPr>
                <w:color w:val="000000"/>
              </w:rPr>
            </w:pPr>
            <w:r w:rsidRPr="00E2482A">
              <w:rPr>
                <w:b/>
                <w:color w:val="000000"/>
              </w:rPr>
              <w:t>ЛР 4.</w:t>
            </w:r>
            <w:r w:rsidRPr="00E2482A">
              <w:rPr>
                <w:color w:val="000000"/>
              </w:rPr>
              <w:t xml:space="preserve"> </w:t>
            </w:r>
            <w:proofErr w:type="gramStart"/>
            <w:r w:rsidRPr="00E2482A">
              <w:rPr>
                <w:color w:val="000000"/>
              </w:rPr>
              <w:t>Проявляющий</w:t>
            </w:r>
            <w:proofErr w:type="gramEnd"/>
            <w:r w:rsidRPr="00E2482A">
              <w:rPr>
                <w:color w:val="000000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E2482A">
              <w:rPr>
                <w:color w:val="000000"/>
              </w:rPr>
              <w:t>Стремящийся</w:t>
            </w:r>
            <w:proofErr w:type="gramEnd"/>
            <w:r w:rsidRPr="00E2482A">
              <w:rPr>
                <w:color w:val="000000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E2482A" w:rsidRPr="00E2482A" w:rsidRDefault="00E2482A" w:rsidP="00E2482A">
            <w:pPr>
              <w:pStyle w:val="aa"/>
              <w:rPr>
                <w:color w:val="000000"/>
              </w:rPr>
            </w:pPr>
            <w:r w:rsidRPr="00E2482A">
              <w:rPr>
                <w:b/>
                <w:color w:val="000000"/>
              </w:rPr>
              <w:t>ЛР 6</w:t>
            </w:r>
            <w:r w:rsidRPr="00E2482A">
              <w:rPr>
                <w:color w:val="000000"/>
              </w:rPr>
              <w:t xml:space="preserve">. </w:t>
            </w:r>
            <w:proofErr w:type="gramStart"/>
            <w:r w:rsidRPr="00E2482A">
              <w:rPr>
                <w:color w:val="000000"/>
              </w:rPr>
              <w:t>Проявляющий</w:t>
            </w:r>
            <w:proofErr w:type="gramEnd"/>
            <w:r w:rsidRPr="00E2482A">
              <w:rPr>
                <w:color w:val="000000"/>
              </w:rPr>
              <w:t xml:space="preserve"> уважение к людям старшего поколения и готовность к участию в социальной поддержке и волонтерских движениях.  </w:t>
            </w:r>
          </w:p>
          <w:p w:rsidR="00E2482A" w:rsidRPr="00E2482A" w:rsidRDefault="00E2482A" w:rsidP="00E2482A">
            <w:pPr>
              <w:pStyle w:val="aa"/>
              <w:rPr>
                <w:color w:val="000000"/>
              </w:rPr>
            </w:pPr>
            <w:r w:rsidRPr="00E2482A">
              <w:rPr>
                <w:b/>
                <w:color w:val="000000"/>
              </w:rPr>
              <w:t>ЛР 7.</w:t>
            </w:r>
            <w:r w:rsidRPr="00E2482A">
              <w:rPr>
                <w:color w:val="000000"/>
              </w:rPr>
              <w:t xml:space="preserve"> </w:t>
            </w:r>
            <w:proofErr w:type="gramStart"/>
            <w:r w:rsidRPr="00E2482A">
              <w:rPr>
                <w:color w:val="000000"/>
              </w:rPr>
              <w:t>Осознающий</w:t>
            </w:r>
            <w:proofErr w:type="gramEnd"/>
            <w:r w:rsidRPr="00E2482A">
              <w:rPr>
                <w:color w:val="000000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  <w:p w:rsidR="00E2482A" w:rsidRPr="00E2482A" w:rsidRDefault="00E2482A" w:rsidP="00E2482A">
            <w:pPr>
              <w:pStyle w:val="aa"/>
              <w:rPr>
                <w:color w:val="000000"/>
              </w:rPr>
            </w:pPr>
            <w:r w:rsidRPr="00E2482A">
              <w:rPr>
                <w:b/>
                <w:color w:val="000000"/>
              </w:rPr>
              <w:lastRenderedPageBreak/>
              <w:t>ЛР 8</w:t>
            </w:r>
            <w:r w:rsidRPr="00E2482A">
              <w:rPr>
                <w:color w:val="000000"/>
              </w:rPr>
              <w:t xml:space="preserve">. </w:t>
            </w:r>
            <w:proofErr w:type="gramStart"/>
            <w:r w:rsidRPr="00E2482A">
              <w:rPr>
                <w:color w:val="000000"/>
              </w:rPr>
              <w:t>Проявляющий</w:t>
            </w:r>
            <w:proofErr w:type="gramEnd"/>
            <w:r w:rsidRPr="00E2482A">
              <w:rPr>
                <w:color w:val="000000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E2482A">
              <w:rPr>
                <w:color w:val="000000"/>
              </w:rPr>
              <w:t>Сопричастный</w:t>
            </w:r>
            <w:proofErr w:type="gramEnd"/>
            <w:r w:rsidRPr="00E2482A">
              <w:rPr>
                <w:color w:val="000000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E2482A" w:rsidRPr="00E2482A" w:rsidRDefault="00E2482A" w:rsidP="00E2482A">
            <w:pPr>
              <w:pStyle w:val="aa"/>
              <w:rPr>
                <w:color w:val="000000"/>
              </w:rPr>
            </w:pPr>
            <w:r w:rsidRPr="00E2482A">
              <w:rPr>
                <w:b/>
                <w:color w:val="000000"/>
              </w:rPr>
              <w:t>ЛР 9</w:t>
            </w:r>
            <w:r w:rsidRPr="00E2482A">
              <w:rPr>
                <w:color w:val="000000"/>
              </w:rPr>
              <w:t xml:space="preserve">. </w:t>
            </w:r>
            <w:proofErr w:type="gramStart"/>
            <w:r w:rsidRPr="00E2482A">
              <w:rPr>
                <w:color w:val="000000"/>
              </w:rPr>
              <w:t>Соблюдающий</w:t>
            </w:r>
            <w:proofErr w:type="gramEnd"/>
            <w:r w:rsidRPr="00E2482A">
              <w:rPr>
                <w:color w:val="000000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E2482A">
              <w:rPr>
                <w:color w:val="000000"/>
              </w:rPr>
              <w:t>психоактивных</w:t>
            </w:r>
            <w:proofErr w:type="spellEnd"/>
            <w:r w:rsidRPr="00E2482A">
              <w:rPr>
                <w:color w:val="000000"/>
              </w:rPr>
              <w:t xml:space="preserve"> веществ, азартных игр и т.д. </w:t>
            </w:r>
            <w:proofErr w:type="gramStart"/>
            <w:r w:rsidRPr="00E2482A">
              <w:rPr>
                <w:color w:val="000000"/>
              </w:rPr>
              <w:t>Сохраняющий</w:t>
            </w:r>
            <w:proofErr w:type="gramEnd"/>
            <w:r w:rsidRPr="00E2482A">
              <w:rPr>
                <w:color w:val="000000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  <w:p w:rsidR="00E2482A" w:rsidRPr="00E2482A" w:rsidRDefault="00E2482A" w:rsidP="00E2482A">
            <w:pPr>
              <w:pStyle w:val="aa"/>
              <w:rPr>
                <w:color w:val="000000"/>
              </w:rPr>
            </w:pPr>
            <w:r w:rsidRPr="00E2482A">
              <w:rPr>
                <w:b/>
                <w:color w:val="000000"/>
              </w:rPr>
              <w:t>ЛР 10.</w:t>
            </w:r>
            <w:r w:rsidRPr="00E2482A">
              <w:rPr>
                <w:color w:val="000000"/>
              </w:rPr>
              <w:t xml:space="preserve"> Заботящийся о защите окружающей среды, собственной и чужой безопасности, в том числе цифровой.</w:t>
            </w:r>
          </w:p>
          <w:p w:rsidR="00E2482A" w:rsidRDefault="00E2482A" w:rsidP="00E2482A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E2482A">
              <w:rPr>
                <w:b/>
                <w:color w:val="000000"/>
              </w:rPr>
              <w:t>ЛР 1</w:t>
            </w:r>
            <w:r w:rsidR="00DD3231">
              <w:rPr>
                <w:b/>
                <w:color w:val="000000"/>
              </w:rPr>
              <w:t>1</w:t>
            </w:r>
            <w:r w:rsidRPr="00E2482A">
              <w:rPr>
                <w:color w:val="000000"/>
              </w:rPr>
              <w:t xml:space="preserve">. </w:t>
            </w:r>
            <w:proofErr w:type="gramStart"/>
            <w:r w:rsidR="00DD3231" w:rsidRPr="00342121">
              <w:rPr>
                <w:color w:val="000000" w:themeColor="text1"/>
              </w:rPr>
              <w:t>Проявляющий</w:t>
            </w:r>
            <w:proofErr w:type="gramEnd"/>
            <w:r w:rsidR="00DD3231" w:rsidRPr="00342121">
              <w:rPr>
                <w:color w:val="000000" w:themeColor="text1"/>
              </w:rPr>
              <w:t xml:space="preserve"> уважение к эстетическим ценностям, обладающий основами эстетической культуры</w:t>
            </w:r>
          </w:p>
          <w:p w:rsidR="002A7E34" w:rsidRDefault="002A7E34">
            <w:pPr>
              <w:pStyle w:val="aa"/>
              <w:spacing w:before="0" w:beforeAutospacing="0" w:after="0" w:afterAutospacing="0"/>
            </w:pPr>
          </w:p>
        </w:tc>
        <w:tc>
          <w:tcPr>
            <w:tcW w:w="7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482A" w:rsidRPr="00E2482A" w:rsidRDefault="00E2482A" w:rsidP="00E2482A">
            <w:pPr>
              <w:pStyle w:val="2"/>
              <w:keepLines w:val="0"/>
              <w:spacing w:before="0"/>
              <w:rPr>
                <w:b w:val="0"/>
              </w:rPr>
            </w:pPr>
            <w:r>
              <w:rPr>
                <w:b w:val="0"/>
                <w:color w:val="000000"/>
                <w:sz w:val="24"/>
                <w:szCs w:val="24"/>
              </w:rPr>
              <w:lastRenderedPageBreak/>
              <w:t>--</w:t>
            </w:r>
            <w:r w:rsidRPr="00E2482A">
              <w:rPr>
                <w:b w:val="0"/>
                <w:color w:val="000000"/>
                <w:sz w:val="24"/>
                <w:szCs w:val="24"/>
              </w:rPr>
              <w:t xml:space="preserve">демонстрация интереса к будущей профессии; </w:t>
            </w:r>
          </w:p>
          <w:p w:rsidR="002A7E34" w:rsidRDefault="002A7E34" w:rsidP="00E2482A">
            <w:pPr>
              <w:pStyle w:val="2"/>
              <w:keepLines w:val="0"/>
              <w:spacing w:before="0"/>
              <w:rPr>
                <w:b w:val="0"/>
                <w:color w:val="000000"/>
                <w:sz w:val="24"/>
                <w:szCs w:val="24"/>
              </w:rPr>
            </w:pPr>
          </w:p>
          <w:p w:rsidR="002A7E34" w:rsidRDefault="002A7E34" w:rsidP="00E2482A">
            <w:pPr>
              <w:pStyle w:val="2"/>
              <w:keepLines w:val="0"/>
              <w:spacing w:before="0"/>
              <w:rPr>
                <w:b w:val="0"/>
                <w:color w:val="000000"/>
                <w:sz w:val="24"/>
                <w:szCs w:val="24"/>
              </w:rPr>
            </w:pPr>
          </w:p>
          <w:p w:rsidR="00E2482A" w:rsidRPr="00E2482A" w:rsidRDefault="00E2482A" w:rsidP="00E2482A">
            <w:pPr>
              <w:pStyle w:val="2"/>
              <w:keepLines w:val="0"/>
              <w:spacing w:before="0"/>
              <w:rPr>
                <w:b w:val="0"/>
              </w:rPr>
            </w:pPr>
            <w:r>
              <w:rPr>
                <w:b w:val="0"/>
                <w:color w:val="000000"/>
                <w:sz w:val="24"/>
                <w:szCs w:val="24"/>
              </w:rPr>
              <w:t>-</w:t>
            </w:r>
            <w:r w:rsidRPr="00E2482A">
              <w:rPr>
                <w:b w:val="0"/>
                <w:color w:val="000000"/>
                <w:sz w:val="24"/>
                <w:szCs w:val="24"/>
              </w:rPr>
              <w:t>оценка собственного продвижения, личностного развития;</w:t>
            </w:r>
          </w:p>
          <w:p w:rsidR="00E2482A" w:rsidRPr="00E2482A" w:rsidRDefault="00E2482A" w:rsidP="00E2482A">
            <w:pPr>
              <w:pStyle w:val="2"/>
              <w:keepLines w:val="0"/>
              <w:spacing w:before="0"/>
              <w:rPr>
                <w:b w:val="0"/>
              </w:rPr>
            </w:pPr>
            <w:r>
              <w:rPr>
                <w:b w:val="0"/>
                <w:color w:val="000000"/>
                <w:sz w:val="24"/>
                <w:szCs w:val="24"/>
              </w:rPr>
              <w:t>-</w:t>
            </w:r>
            <w:r w:rsidRPr="00E2482A">
              <w:rPr>
                <w:b w:val="0"/>
                <w:color w:val="000000"/>
                <w:sz w:val="24"/>
                <w:szCs w:val="24"/>
              </w:rPr>
              <w:t>положительная динамика в организации собственной учебной деятельности по результатам самооценки, самоанализа и коррекции ее результатов;</w:t>
            </w:r>
          </w:p>
          <w:p w:rsidR="002A7E34" w:rsidRDefault="002A7E34" w:rsidP="00E2482A">
            <w:pPr>
              <w:pStyle w:val="2"/>
              <w:keepLines w:val="0"/>
              <w:spacing w:before="0"/>
              <w:rPr>
                <w:b w:val="0"/>
                <w:color w:val="000000"/>
                <w:sz w:val="24"/>
                <w:szCs w:val="24"/>
              </w:rPr>
            </w:pPr>
          </w:p>
          <w:p w:rsidR="002A7E34" w:rsidRDefault="002A7E34" w:rsidP="00E2482A">
            <w:pPr>
              <w:pStyle w:val="2"/>
              <w:keepLines w:val="0"/>
              <w:spacing w:before="0"/>
              <w:rPr>
                <w:b w:val="0"/>
                <w:color w:val="000000"/>
                <w:sz w:val="24"/>
                <w:szCs w:val="24"/>
              </w:rPr>
            </w:pPr>
          </w:p>
          <w:p w:rsidR="00E2482A" w:rsidRPr="00E2482A" w:rsidRDefault="00E2482A" w:rsidP="00E2482A">
            <w:pPr>
              <w:pStyle w:val="2"/>
              <w:keepLines w:val="0"/>
              <w:spacing w:before="0"/>
              <w:rPr>
                <w:b w:val="0"/>
              </w:rPr>
            </w:pPr>
            <w:r>
              <w:rPr>
                <w:b w:val="0"/>
                <w:color w:val="000000"/>
                <w:sz w:val="24"/>
                <w:szCs w:val="24"/>
              </w:rPr>
              <w:t>-</w:t>
            </w:r>
            <w:r w:rsidRPr="00E2482A">
              <w:rPr>
                <w:b w:val="0"/>
                <w:color w:val="000000"/>
                <w:sz w:val="24"/>
                <w:szCs w:val="24"/>
              </w:rPr>
              <w:t xml:space="preserve">ответственность за результат учебной деятельности и подготовки к профессиональной деятельности; </w:t>
            </w:r>
          </w:p>
          <w:p w:rsidR="002A7E34" w:rsidRDefault="002A7E34" w:rsidP="00E2482A">
            <w:pPr>
              <w:pStyle w:val="2"/>
              <w:keepLines w:val="0"/>
              <w:spacing w:before="0"/>
              <w:rPr>
                <w:b w:val="0"/>
                <w:color w:val="000000"/>
                <w:sz w:val="24"/>
                <w:szCs w:val="24"/>
              </w:rPr>
            </w:pPr>
          </w:p>
          <w:p w:rsidR="002A7E34" w:rsidRDefault="002A7E34" w:rsidP="00E2482A">
            <w:pPr>
              <w:pStyle w:val="2"/>
              <w:keepLines w:val="0"/>
              <w:spacing w:before="0"/>
              <w:rPr>
                <w:b w:val="0"/>
                <w:color w:val="000000"/>
                <w:sz w:val="24"/>
                <w:szCs w:val="24"/>
              </w:rPr>
            </w:pPr>
          </w:p>
          <w:p w:rsidR="00E2482A" w:rsidRPr="00E2482A" w:rsidRDefault="00E2482A" w:rsidP="00E2482A">
            <w:pPr>
              <w:pStyle w:val="2"/>
              <w:keepLines w:val="0"/>
              <w:spacing w:before="0"/>
              <w:rPr>
                <w:b w:val="0"/>
              </w:rPr>
            </w:pPr>
            <w:r>
              <w:rPr>
                <w:b w:val="0"/>
                <w:color w:val="000000"/>
                <w:sz w:val="24"/>
                <w:szCs w:val="24"/>
              </w:rPr>
              <w:t>-</w:t>
            </w:r>
            <w:r w:rsidRPr="00E2482A">
              <w:rPr>
                <w:b w:val="0"/>
                <w:color w:val="000000"/>
                <w:sz w:val="24"/>
                <w:szCs w:val="24"/>
              </w:rPr>
              <w:t xml:space="preserve">проявление высокопрофессиональной трудовой активности; </w:t>
            </w:r>
          </w:p>
          <w:p w:rsidR="002A7E34" w:rsidRDefault="002A7E34" w:rsidP="00E2482A">
            <w:pPr>
              <w:pStyle w:val="2"/>
              <w:keepLines w:val="0"/>
              <w:spacing w:before="0"/>
              <w:rPr>
                <w:b w:val="0"/>
                <w:color w:val="000000"/>
                <w:sz w:val="24"/>
                <w:szCs w:val="24"/>
              </w:rPr>
            </w:pPr>
          </w:p>
          <w:p w:rsidR="00E2482A" w:rsidRPr="00E2482A" w:rsidRDefault="00E2482A" w:rsidP="00E2482A">
            <w:pPr>
              <w:pStyle w:val="2"/>
              <w:keepLines w:val="0"/>
              <w:spacing w:before="0"/>
              <w:rPr>
                <w:b w:val="0"/>
              </w:rPr>
            </w:pPr>
            <w:r>
              <w:rPr>
                <w:b w:val="0"/>
                <w:color w:val="000000"/>
                <w:sz w:val="24"/>
                <w:szCs w:val="24"/>
              </w:rPr>
              <w:t>-</w:t>
            </w:r>
            <w:r w:rsidRPr="00E2482A">
              <w:rPr>
                <w:b w:val="0"/>
                <w:color w:val="000000"/>
                <w:sz w:val="24"/>
                <w:szCs w:val="24"/>
              </w:rPr>
              <w:t xml:space="preserve">участие в исследовательской и проектной работе; </w:t>
            </w:r>
          </w:p>
          <w:p w:rsidR="002A7E34" w:rsidRDefault="002A7E34" w:rsidP="00E2482A">
            <w:pPr>
              <w:pStyle w:val="2"/>
              <w:keepLines w:val="0"/>
              <w:spacing w:before="0"/>
              <w:rPr>
                <w:b w:val="0"/>
                <w:color w:val="000000"/>
                <w:sz w:val="24"/>
                <w:szCs w:val="24"/>
              </w:rPr>
            </w:pPr>
          </w:p>
          <w:p w:rsidR="00E2482A" w:rsidRPr="00E2482A" w:rsidRDefault="00E2482A" w:rsidP="00E2482A">
            <w:pPr>
              <w:pStyle w:val="2"/>
              <w:keepLines w:val="0"/>
              <w:spacing w:before="0"/>
              <w:rPr>
                <w:b w:val="0"/>
              </w:rPr>
            </w:pPr>
            <w:r>
              <w:rPr>
                <w:b w:val="0"/>
                <w:color w:val="000000"/>
                <w:sz w:val="24"/>
                <w:szCs w:val="24"/>
              </w:rPr>
              <w:t>-</w:t>
            </w:r>
            <w:r w:rsidRPr="00E2482A">
              <w:rPr>
                <w:b w:val="0"/>
                <w:color w:val="000000"/>
                <w:sz w:val="24"/>
                <w:szCs w:val="24"/>
              </w:rPr>
              <w:t>участие в конкурсах профессионального мастерства, олимпиадах по профессии, викторинах, в предметных неделях</w:t>
            </w:r>
          </w:p>
          <w:p w:rsidR="00E2482A" w:rsidRPr="00E2482A" w:rsidRDefault="00E2482A">
            <w:pPr>
              <w:pStyle w:val="aa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E2482A" w:rsidRPr="00E2482A" w:rsidRDefault="00E2482A">
            <w:pPr>
              <w:pStyle w:val="aa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E2482A" w:rsidRPr="00E2482A" w:rsidRDefault="00E2482A">
            <w:pPr>
              <w:pStyle w:val="aa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E2482A" w:rsidRPr="00E2482A" w:rsidRDefault="00E2482A">
            <w:pPr>
              <w:pStyle w:val="aa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E2482A" w:rsidRPr="00E2482A" w:rsidRDefault="00E2482A">
            <w:pPr>
              <w:pStyle w:val="aa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E2482A" w:rsidRPr="00E2482A" w:rsidRDefault="00E2482A">
            <w:pPr>
              <w:pStyle w:val="aa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E2482A" w:rsidRPr="00E2482A" w:rsidRDefault="00E2482A">
            <w:pPr>
              <w:pStyle w:val="aa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E2482A" w:rsidRPr="00E2482A" w:rsidRDefault="00E2482A">
            <w:pPr>
              <w:pStyle w:val="aa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E2482A" w:rsidRPr="00E2482A" w:rsidRDefault="00E2482A">
            <w:pPr>
              <w:pStyle w:val="aa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E2482A" w:rsidRPr="00E2482A" w:rsidRDefault="00E2482A">
            <w:pPr>
              <w:pStyle w:val="aa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E2482A" w:rsidRPr="00E2482A" w:rsidRDefault="00E2482A">
            <w:pPr>
              <w:pStyle w:val="aa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E2482A" w:rsidRPr="00E2482A" w:rsidRDefault="00E2482A">
            <w:pPr>
              <w:pStyle w:val="aa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E2482A" w:rsidRPr="00E2482A" w:rsidRDefault="00E2482A">
            <w:pPr>
              <w:pStyle w:val="aa"/>
              <w:spacing w:before="0" w:beforeAutospacing="0" w:after="200" w:afterAutospacing="0" w:line="273" w:lineRule="auto"/>
            </w:pPr>
            <w:r w:rsidRPr="00E2482A">
              <w:lastRenderedPageBreak/>
              <w:t> </w:t>
            </w:r>
          </w:p>
          <w:p w:rsidR="00E2482A" w:rsidRPr="00E2482A" w:rsidRDefault="00E2482A">
            <w:pPr>
              <w:pStyle w:val="aa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E2482A" w:rsidRPr="00E2482A" w:rsidRDefault="00E2482A">
            <w:pPr>
              <w:pStyle w:val="aa"/>
              <w:spacing w:before="0" w:beforeAutospacing="0" w:after="200" w:afterAutospacing="0" w:line="273" w:lineRule="auto"/>
            </w:pPr>
            <w:r w:rsidRPr="00E2482A">
              <w:t> 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482A" w:rsidRPr="00E2482A" w:rsidRDefault="00E2482A">
            <w:pPr>
              <w:pStyle w:val="2"/>
              <w:spacing w:before="0"/>
              <w:ind w:left="317"/>
              <w:rPr>
                <w:b w:val="0"/>
              </w:rPr>
            </w:pPr>
            <w:r w:rsidRPr="00E2482A">
              <w:rPr>
                <w:b w:val="0"/>
                <w:color w:val="000000"/>
                <w:sz w:val="24"/>
                <w:szCs w:val="24"/>
              </w:rPr>
              <w:lastRenderedPageBreak/>
              <w:t xml:space="preserve">Оценка по результатам освоения учебных циклов образовательной программы СПО и накопительной системы оценки </w:t>
            </w:r>
            <w:r w:rsidRPr="00E2482A">
              <w:rPr>
                <w:b w:val="0"/>
                <w:color w:val="000000"/>
                <w:sz w:val="24"/>
                <w:szCs w:val="24"/>
              </w:rPr>
              <w:lastRenderedPageBreak/>
              <w:t>результатов воспитания (мониторинг, портфолио).</w:t>
            </w:r>
          </w:p>
          <w:p w:rsidR="00E2482A" w:rsidRPr="00E2482A" w:rsidRDefault="00E2482A">
            <w:pPr>
              <w:pStyle w:val="aa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E2482A" w:rsidRPr="00E2482A" w:rsidRDefault="00E2482A">
            <w:pPr>
              <w:pStyle w:val="aa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E2482A" w:rsidRPr="00E2482A" w:rsidRDefault="00E2482A">
            <w:pPr>
              <w:pStyle w:val="aa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E2482A" w:rsidRPr="00E2482A" w:rsidRDefault="00E2482A">
            <w:pPr>
              <w:pStyle w:val="aa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E2482A" w:rsidRPr="00E2482A" w:rsidRDefault="00E2482A">
            <w:pPr>
              <w:pStyle w:val="aa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E2482A" w:rsidRPr="00E2482A" w:rsidRDefault="00E2482A">
            <w:pPr>
              <w:pStyle w:val="aa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E2482A" w:rsidRPr="00E2482A" w:rsidRDefault="00E2482A">
            <w:pPr>
              <w:pStyle w:val="aa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E2482A" w:rsidRPr="00E2482A" w:rsidRDefault="00E2482A">
            <w:pPr>
              <w:pStyle w:val="aa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E2482A" w:rsidRPr="00E2482A" w:rsidRDefault="00E2482A">
            <w:pPr>
              <w:pStyle w:val="aa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E2482A" w:rsidRPr="00E2482A" w:rsidRDefault="00E2482A">
            <w:pPr>
              <w:pStyle w:val="aa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E2482A" w:rsidRPr="00E2482A" w:rsidRDefault="00E2482A">
            <w:pPr>
              <w:pStyle w:val="aa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E2482A" w:rsidRPr="00E2482A" w:rsidRDefault="00E2482A">
            <w:pPr>
              <w:pStyle w:val="aa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E2482A" w:rsidRPr="00E2482A" w:rsidRDefault="00E2482A">
            <w:pPr>
              <w:pStyle w:val="aa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E2482A" w:rsidRPr="00E2482A" w:rsidRDefault="00E2482A">
            <w:pPr>
              <w:pStyle w:val="aa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E2482A" w:rsidRPr="00E2482A" w:rsidRDefault="00E2482A">
            <w:pPr>
              <w:pStyle w:val="aa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E2482A" w:rsidRPr="00E2482A" w:rsidRDefault="00E2482A">
            <w:pPr>
              <w:pStyle w:val="aa"/>
              <w:spacing w:before="0" w:beforeAutospacing="0" w:after="200" w:afterAutospacing="0" w:line="273" w:lineRule="auto"/>
            </w:pPr>
            <w:r w:rsidRPr="00E2482A">
              <w:lastRenderedPageBreak/>
              <w:t> </w:t>
            </w:r>
          </w:p>
          <w:p w:rsidR="00E2482A" w:rsidRPr="00E2482A" w:rsidRDefault="00E2482A">
            <w:pPr>
              <w:pStyle w:val="aa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E2482A" w:rsidRPr="00E2482A" w:rsidRDefault="00E2482A">
            <w:pPr>
              <w:pStyle w:val="aa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E2482A" w:rsidRPr="00E2482A" w:rsidRDefault="00E2482A">
            <w:pPr>
              <w:pStyle w:val="aa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E2482A" w:rsidRPr="00E2482A" w:rsidRDefault="00E2482A">
            <w:pPr>
              <w:pStyle w:val="aa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E2482A" w:rsidRPr="00E2482A" w:rsidRDefault="00E2482A">
            <w:pPr>
              <w:pStyle w:val="aa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E2482A" w:rsidRPr="00E2482A" w:rsidRDefault="00E2482A">
            <w:pPr>
              <w:pStyle w:val="aa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E2482A" w:rsidRPr="00E2482A" w:rsidRDefault="00E2482A">
            <w:pPr>
              <w:pStyle w:val="aa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E2482A" w:rsidRPr="00E2482A" w:rsidRDefault="00E2482A">
            <w:pPr>
              <w:pStyle w:val="aa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E2482A" w:rsidRPr="00E2482A" w:rsidRDefault="00E2482A">
            <w:pPr>
              <w:pStyle w:val="aa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E2482A" w:rsidRPr="00E2482A" w:rsidRDefault="00E2482A">
            <w:pPr>
              <w:pStyle w:val="aa"/>
              <w:spacing w:before="0" w:beforeAutospacing="0" w:after="0" w:afterAutospacing="0"/>
            </w:pPr>
            <w:r w:rsidRPr="00E2482A">
              <w:t> </w:t>
            </w:r>
          </w:p>
        </w:tc>
      </w:tr>
    </w:tbl>
    <w:p w:rsidR="00EF37EF" w:rsidRPr="00EF37EF" w:rsidRDefault="00EF37EF" w:rsidP="00EF37EF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EF37EF" w:rsidRDefault="007C4072" w:rsidP="00042DB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7C4072">
        <w:rPr>
          <w:rFonts w:ascii="Times New Roman" w:eastAsia="Times New Roman" w:hAnsi="Times New Roman" w:cs="Times New Roman"/>
          <w:sz w:val="28"/>
          <w:szCs w:val="28"/>
        </w:rPr>
        <w:t xml:space="preserve">Разработала мастер </w:t>
      </w:r>
      <w:proofErr w:type="gramStart"/>
      <w:r w:rsidRPr="007C4072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7C4072">
        <w:rPr>
          <w:rFonts w:ascii="Times New Roman" w:eastAsia="Times New Roman" w:hAnsi="Times New Roman" w:cs="Times New Roman"/>
          <w:sz w:val="28"/>
          <w:szCs w:val="28"/>
        </w:rPr>
        <w:t xml:space="preserve">/о </w:t>
      </w:r>
      <w:proofErr w:type="spellStart"/>
      <w:r w:rsidRPr="007C4072">
        <w:rPr>
          <w:rFonts w:ascii="Times New Roman" w:eastAsia="Times New Roman" w:hAnsi="Times New Roman" w:cs="Times New Roman"/>
          <w:sz w:val="28"/>
          <w:szCs w:val="28"/>
        </w:rPr>
        <w:t>Хазиахметова.С.Р</w:t>
      </w:r>
      <w:proofErr w:type="spellEnd"/>
      <w:r w:rsidRPr="007C407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42DB3" w:rsidRDefault="00042DB3" w:rsidP="00042DB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42DB3" w:rsidRDefault="00042DB3" w:rsidP="00042DB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42DB3" w:rsidRDefault="00042DB3" w:rsidP="00042DB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42DB3" w:rsidRDefault="00042DB3" w:rsidP="00042DB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42DB3" w:rsidRDefault="00042DB3" w:rsidP="00042DB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42DB3" w:rsidRPr="00042DB3" w:rsidRDefault="00042DB3" w:rsidP="00042DB3">
      <w:pPr>
        <w:rPr>
          <w:rFonts w:ascii="Times New Roman" w:eastAsia="Times New Roman" w:hAnsi="Times New Roman" w:cs="Times New Roman"/>
          <w:sz w:val="28"/>
          <w:szCs w:val="28"/>
        </w:rPr>
        <w:sectPr w:rsidR="00042DB3" w:rsidRPr="00042DB3" w:rsidSect="00EF37EF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EF37EF" w:rsidRDefault="00EF37EF" w:rsidP="00042DB3">
      <w:pPr>
        <w:spacing w:line="276" w:lineRule="auto"/>
      </w:pPr>
    </w:p>
    <w:sectPr w:rsidR="00EF37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AB5" w:rsidRDefault="000F1AB5" w:rsidP="00B51317">
      <w:r>
        <w:separator/>
      </w:r>
    </w:p>
  </w:endnote>
  <w:endnote w:type="continuationSeparator" w:id="0">
    <w:p w:rsidR="000F1AB5" w:rsidRDefault="000F1AB5" w:rsidP="00B51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AB5" w:rsidRDefault="000F1AB5" w:rsidP="00B51317">
      <w:r>
        <w:separator/>
      </w:r>
    </w:p>
  </w:footnote>
  <w:footnote w:type="continuationSeparator" w:id="0">
    <w:p w:rsidR="000F1AB5" w:rsidRDefault="000F1AB5" w:rsidP="00B513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E27520"/>
    <w:multiLevelType w:val="multilevel"/>
    <w:tmpl w:val="1D862800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14B511A2"/>
    <w:multiLevelType w:val="multilevel"/>
    <w:tmpl w:val="54EA0B90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/>
      </w:rPr>
    </w:lvl>
  </w:abstractNum>
  <w:abstractNum w:abstractNumId="4">
    <w:nsid w:val="1CED60D7"/>
    <w:multiLevelType w:val="multilevel"/>
    <w:tmpl w:val="D5AA7C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52" w:hanging="1800"/>
      </w:pPr>
      <w:rPr>
        <w:rFonts w:hint="default"/>
      </w:rPr>
    </w:lvl>
  </w:abstractNum>
  <w:abstractNum w:abstractNumId="5">
    <w:nsid w:val="2089501D"/>
    <w:multiLevelType w:val="hybridMultilevel"/>
    <w:tmpl w:val="081EE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7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8">
    <w:nsid w:val="292E7CB8"/>
    <w:multiLevelType w:val="multilevel"/>
    <w:tmpl w:val="652493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07" w:hanging="540"/>
      </w:pPr>
      <w:rPr>
        <w:rFonts w:cs="Times New Roman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cs="Times New Roman"/>
      </w:rPr>
    </w:lvl>
  </w:abstractNum>
  <w:abstractNum w:abstractNumId="9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>
    <w:nsid w:val="2F9F16C4"/>
    <w:multiLevelType w:val="multilevel"/>
    <w:tmpl w:val="0C1C07A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7A45604"/>
    <w:multiLevelType w:val="multilevel"/>
    <w:tmpl w:val="5AE0C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23A5CF4"/>
    <w:multiLevelType w:val="multilevel"/>
    <w:tmpl w:val="AB0432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5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6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8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19">
    <w:nsid w:val="73875E90"/>
    <w:multiLevelType w:val="hybridMultilevel"/>
    <w:tmpl w:val="F36876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2">
    <w:nsid w:val="7D574611"/>
    <w:multiLevelType w:val="hybridMultilevel"/>
    <w:tmpl w:val="C9F66E64"/>
    <w:lvl w:ilvl="0" w:tplc="17DCD7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num w:numId="1">
    <w:abstractNumId w:val="5"/>
  </w:num>
  <w:num w:numId="2">
    <w:abstractNumId w:val="22"/>
  </w:num>
  <w:num w:numId="3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4"/>
  </w:num>
  <w:num w:numId="8">
    <w:abstractNumId w:val="21"/>
  </w:num>
  <w:num w:numId="9">
    <w:abstractNumId w:val="10"/>
  </w:num>
  <w:num w:numId="10">
    <w:abstractNumId w:val="17"/>
  </w:num>
  <w:num w:numId="11">
    <w:abstractNumId w:val="12"/>
  </w:num>
  <w:num w:numId="12">
    <w:abstractNumId w:val="1"/>
  </w:num>
  <w:num w:numId="13">
    <w:abstractNumId w:val="13"/>
  </w:num>
  <w:num w:numId="14">
    <w:abstractNumId w:val="7"/>
  </w:num>
  <w:num w:numId="15">
    <w:abstractNumId w:val="15"/>
  </w:num>
  <w:num w:numId="16">
    <w:abstractNumId w:val="23"/>
  </w:num>
  <w:num w:numId="17">
    <w:abstractNumId w:val="6"/>
  </w:num>
  <w:num w:numId="18">
    <w:abstractNumId w:val="9"/>
  </w:num>
  <w:num w:numId="19">
    <w:abstractNumId w:val="18"/>
  </w:num>
  <w:num w:numId="20">
    <w:abstractNumId w:val="11"/>
  </w:num>
  <w:num w:numId="21">
    <w:abstractNumId w:val="2"/>
  </w:num>
  <w:num w:numId="22">
    <w:abstractNumId w:val="16"/>
  </w:num>
  <w:num w:numId="23">
    <w:abstractNumId w:val="20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3E8"/>
    <w:rsid w:val="00042DB3"/>
    <w:rsid w:val="000D5630"/>
    <w:rsid w:val="000F1AB5"/>
    <w:rsid w:val="001249B7"/>
    <w:rsid w:val="0013561F"/>
    <w:rsid w:val="002404EE"/>
    <w:rsid w:val="002A7E34"/>
    <w:rsid w:val="003A7684"/>
    <w:rsid w:val="003F5A1E"/>
    <w:rsid w:val="00400B60"/>
    <w:rsid w:val="004B0CF2"/>
    <w:rsid w:val="0051671E"/>
    <w:rsid w:val="0058670D"/>
    <w:rsid w:val="005E6D12"/>
    <w:rsid w:val="00601C3F"/>
    <w:rsid w:val="006458E1"/>
    <w:rsid w:val="00691582"/>
    <w:rsid w:val="00732F4F"/>
    <w:rsid w:val="007C4072"/>
    <w:rsid w:val="007F71ED"/>
    <w:rsid w:val="008C750A"/>
    <w:rsid w:val="009505E0"/>
    <w:rsid w:val="00975A11"/>
    <w:rsid w:val="0098109A"/>
    <w:rsid w:val="009A5883"/>
    <w:rsid w:val="009E573B"/>
    <w:rsid w:val="00A95DC3"/>
    <w:rsid w:val="00A96FD0"/>
    <w:rsid w:val="00AC67CA"/>
    <w:rsid w:val="00B51317"/>
    <w:rsid w:val="00BC2642"/>
    <w:rsid w:val="00BF3F6F"/>
    <w:rsid w:val="00C43EF0"/>
    <w:rsid w:val="00D913E8"/>
    <w:rsid w:val="00DD3231"/>
    <w:rsid w:val="00DF6AAA"/>
    <w:rsid w:val="00E2482A"/>
    <w:rsid w:val="00E5277D"/>
    <w:rsid w:val="00E84C46"/>
    <w:rsid w:val="00EF37EF"/>
    <w:rsid w:val="00F41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D12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1C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482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1C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601C3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5131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51317"/>
    <w:rPr>
      <w:rFonts w:ascii="Calibri" w:eastAsia="Calibri" w:hAnsi="Calibri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5131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51317"/>
    <w:rPr>
      <w:rFonts w:ascii="Calibri" w:eastAsia="Calibri" w:hAnsi="Calibri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B513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691582"/>
    <w:pPr>
      <w:ind w:left="720"/>
      <w:contextualSpacing/>
    </w:pPr>
  </w:style>
  <w:style w:type="character" w:customStyle="1" w:styleId="Bodytext">
    <w:name w:val="Body text_"/>
    <w:basedOn w:val="a0"/>
    <w:link w:val="24"/>
    <w:rsid w:val="00975A1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Heading5">
    <w:name w:val="Heading #5_"/>
    <w:basedOn w:val="a0"/>
    <w:link w:val="Heading50"/>
    <w:rsid w:val="00975A1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3">
    <w:name w:val="Body text (3)_"/>
    <w:basedOn w:val="a0"/>
    <w:link w:val="Bodytext30"/>
    <w:rsid w:val="00975A1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Bold">
    <w:name w:val="Body text + Bold"/>
    <w:basedOn w:val="Bodytext"/>
    <w:rsid w:val="00975A1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4">
    <w:name w:val="Основной текст24"/>
    <w:basedOn w:val="a"/>
    <w:link w:val="Bodytext"/>
    <w:rsid w:val="00975A11"/>
    <w:pPr>
      <w:shd w:val="clear" w:color="auto" w:fill="FFFFFF"/>
      <w:spacing w:before="240" w:after="5760" w:line="283" w:lineRule="exact"/>
      <w:ind w:hanging="66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customStyle="1" w:styleId="Heading50">
    <w:name w:val="Heading #5"/>
    <w:basedOn w:val="a"/>
    <w:link w:val="Heading5"/>
    <w:rsid w:val="00975A11"/>
    <w:pPr>
      <w:shd w:val="clear" w:color="auto" w:fill="FFFFFF"/>
      <w:spacing w:before="1740" w:line="274" w:lineRule="exact"/>
      <w:ind w:hanging="360"/>
      <w:outlineLvl w:val="4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customStyle="1" w:styleId="Bodytext30">
    <w:name w:val="Body text (3)"/>
    <w:basedOn w:val="a"/>
    <w:link w:val="Bodytext3"/>
    <w:rsid w:val="00975A11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Heading2">
    <w:name w:val="Heading #2_"/>
    <w:basedOn w:val="a0"/>
    <w:link w:val="Heading20"/>
    <w:rsid w:val="00A95DC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11">
    <w:name w:val="Body text (11)_"/>
    <w:basedOn w:val="a0"/>
    <w:link w:val="Bodytext110"/>
    <w:rsid w:val="00A95DC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Heading20">
    <w:name w:val="Heading #2"/>
    <w:basedOn w:val="a"/>
    <w:link w:val="Heading2"/>
    <w:rsid w:val="00A95DC3"/>
    <w:pPr>
      <w:shd w:val="clear" w:color="auto" w:fill="FFFFFF"/>
      <w:spacing w:line="322" w:lineRule="exact"/>
      <w:ind w:hanging="580"/>
      <w:jc w:val="center"/>
      <w:outlineLvl w:val="1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paragraph" w:customStyle="1" w:styleId="Bodytext110">
    <w:name w:val="Body text (11)"/>
    <w:basedOn w:val="a"/>
    <w:link w:val="Bodytext11"/>
    <w:rsid w:val="00A95DC3"/>
    <w:pPr>
      <w:shd w:val="clear" w:color="auto" w:fill="FFFFFF"/>
      <w:spacing w:line="322" w:lineRule="exact"/>
      <w:ind w:hanging="580"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aa">
    <w:name w:val="Normal (Web)"/>
    <w:basedOn w:val="a"/>
    <w:uiPriority w:val="99"/>
    <w:unhideWhenUsed/>
    <w:rsid w:val="00E2482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aliases w:val="docy,v5,1818,bqiaagaaeyqcaaagiaiaaanibgaabvygaaaaaaaaaaaaaaaaaaaaaaaaaaaaaaaaaaaaaaaaaaaaaaaaaaaaaaaaaaaaaaaaaaaaaaaaaaaaaaaaaaaaaaaaaaaaaaaaaaaaaaaaaaaaaaaaaaaaaaaaaaaaaaaaaaaaaaaaaaaaaaaaaaaaaaaaaaaaaaaaaaaaaaaaaaaaaaaaaaaaaaaaaaaaaaaaaaaaaaaa"/>
    <w:basedOn w:val="a"/>
    <w:rsid w:val="00E2482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E248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D12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1C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482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1C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601C3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5131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51317"/>
    <w:rPr>
      <w:rFonts w:ascii="Calibri" w:eastAsia="Calibri" w:hAnsi="Calibri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5131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51317"/>
    <w:rPr>
      <w:rFonts w:ascii="Calibri" w:eastAsia="Calibri" w:hAnsi="Calibri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B513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691582"/>
    <w:pPr>
      <w:ind w:left="720"/>
      <w:contextualSpacing/>
    </w:pPr>
  </w:style>
  <w:style w:type="character" w:customStyle="1" w:styleId="Bodytext">
    <w:name w:val="Body text_"/>
    <w:basedOn w:val="a0"/>
    <w:link w:val="24"/>
    <w:rsid w:val="00975A1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Heading5">
    <w:name w:val="Heading #5_"/>
    <w:basedOn w:val="a0"/>
    <w:link w:val="Heading50"/>
    <w:rsid w:val="00975A1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3">
    <w:name w:val="Body text (3)_"/>
    <w:basedOn w:val="a0"/>
    <w:link w:val="Bodytext30"/>
    <w:rsid w:val="00975A1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Bold">
    <w:name w:val="Body text + Bold"/>
    <w:basedOn w:val="Bodytext"/>
    <w:rsid w:val="00975A1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4">
    <w:name w:val="Основной текст24"/>
    <w:basedOn w:val="a"/>
    <w:link w:val="Bodytext"/>
    <w:rsid w:val="00975A11"/>
    <w:pPr>
      <w:shd w:val="clear" w:color="auto" w:fill="FFFFFF"/>
      <w:spacing w:before="240" w:after="5760" w:line="283" w:lineRule="exact"/>
      <w:ind w:hanging="66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customStyle="1" w:styleId="Heading50">
    <w:name w:val="Heading #5"/>
    <w:basedOn w:val="a"/>
    <w:link w:val="Heading5"/>
    <w:rsid w:val="00975A11"/>
    <w:pPr>
      <w:shd w:val="clear" w:color="auto" w:fill="FFFFFF"/>
      <w:spacing w:before="1740" w:line="274" w:lineRule="exact"/>
      <w:ind w:hanging="360"/>
      <w:outlineLvl w:val="4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customStyle="1" w:styleId="Bodytext30">
    <w:name w:val="Body text (3)"/>
    <w:basedOn w:val="a"/>
    <w:link w:val="Bodytext3"/>
    <w:rsid w:val="00975A11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Heading2">
    <w:name w:val="Heading #2_"/>
    <w:basedOn w:val="a0"/>
    <w:link w:val="Heading20"/>
    <w:rsid w:val="00A95DC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11">
    <w:name w:val="Body text (11)_"/>
    <w:basedOn w:val="a0"/>
    <w:link w:val="Bodytext110"/>
    <w:rsid w:val="00A95DC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Heading20">
    <w:name w:val="Heading #2"/>
    <w:basedOn w:val="a"/>
    <w:link w:val="Heading2"/>
    <w:rsid w:val="00A95DC3"/>
    <w:pPr>
      <w:shd w:val="clear" w:color="auto" w:fill="FFFFFF"/>
      <w:spacing w:line="322" w:lineRule="exact"/>
      <w:ind w:hanging="580"/>
      <w:jc w:val="center"/>
      <w:outlineLvl w:val="1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paragraph" w:customStyle="1" w:styleId="Bodytext110">
    <w:name w:val="Body text (11)"/>
    <w:basedOn w:val="a"/>
    <w:link w:val="Bodytext11"/>
    <w:rsid w:val="00A95DC3"/>
    <w:pPr>
      <w:shd w:val="clear" w:color="auto" w:fill="FFFFFF"/>
      <w:spacing w:line="322" w:lineRule="exact"/>
      <w:ind w:hanging="580"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aa">
    <w:name w:val="Normal (Web)"/>
    <w:basedOn w:val="a"/>
    <w:uiPriority w:val="99"/>
    <w:unhideWhenUsed/>
    <w:rsid w:val="00E2482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aliases w:val="docy,v5,1818,bqiaagaaeyqcaaagiaiaaanibgaabvygaaaaaaaaaaaaaaaaaaaaaaaaaaaaaaaaaaaaaaaaaaaaaaaaaaaaaaaaaaaaaaaaaaaaaaaaaaaaaaaaaaaaaaaaaaaaaaaaaaaaaaaaaaaaaaaaaaaaaaaaaaaaaaaaaaaaaaaaaaaaaaaaaaaaaaaaaaaaaaaaaaaaaaaaaaaaaaaaaaaaaaaaaaaaaaaaaaaaaaaa"/>
    <w:basedOn w:val="a"/>
    <w:rsid w:val="00E2482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E248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6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stromag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creative-chef.ru/" TargetMode="External"/><Relationship Id="rId17" Type="http://schemas.openxmlformats.org/officeDocument/2006/relationships/hyperlink" Target="http://www.aup.ru/books/m21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afemumu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abrikabiz.ru/restaurant/4/5.php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novikovgroup.ru/" TargetMode="External"/><Relationship Id="rId10" Type="http://schemas.openxmlformats.org/officeDocument/2006/relationships/hyperlink" Target="http://www.magnatcorp.ru/articles/4158.htm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pitportal.ru/technolog/11144.html" TargetMode="External"/><Relationship Id="rId14" Type="http://schemas.openxmlformats.org/officeDocument/2006/relationships/hyperlink" Target="http://www.horec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0B7EB-A5F4-4CCC-B787-11929FD97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6303</Words>
  <Characters>35932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Мастеркой кабинет</dc:creator>
  <cp:keywords/>
  <dc:description/>
  <cp:lastModifiedBy>Я</cp:lastModifiedBy>
  <cp:revision>14</cp:revision>
  <dcterms:created xsi:type="dcterms:W3CDTF">2020-04-22T10:38:00Z</dcterms:created>
  <dcterms:modified xsi:type="dcterms:W3CDTF">2024-03-29T09:13:00Z</dcterms:modified>
</cp:coreProperties>
</file>